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65D" w:rsidRPr="00434F65" w:rsidRDefault="00D71DD2" w:rsidP="00536737">
      <w:pPr>
        <w:spacing w:before="120"/>
        <w:jc w:val="right"/>
        <w:rPr>
          <w:b/>
          <w:bCs/>
          <w:color w:val="234E92"/>
          <w:sz w:val="48"/>
          <w:szCs w:val="48"/>
        </w:rPr>
      </w:pPr>
      <w:bookmarkStart w:id="0" w:name="_GoBack"/>
      <w:bookmarkEnd w:id="0"/>
      <w:r w:rsidRPr="00434F65">
        <w:rPr>
          <w:b/>
          <w:bCs/>
          <w:noProof/>
          <w:color w:val="234E92"/>
          <w:sz w:val="48"/>
          <w:szCs w:val="4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24B1FB8A" wp14:editId="5AC59B20">
            <wp:simplePos x="0" y="0"/>
            <wp:positionH relativeFrom="page">
              <wp:posOffset>-31750</wp:posOffset>
            </wp:positionH>
            <wp:positionV relativeFrom="page">
              <wp:posOffset>76200</wp:posOffset>
            </wp:positionV>
            <wp:extent cx="7606665" cy="10693400"/>
            <wp:effectExtent l="0" t="0" r="0" b="0"/>
            <wp:wrapNone/>
            <wp:docPr id="3" name="Imagem 3" descr="Uma imagem com texto, cartão-de-visita, ClipArt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69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565D" w:rsidRPr="00434F65" w:rsidRDefault="0092565D" w:rsidP="00536737">
      <w:pPr>
        <w:spacing w:before="120"/>
        <w:jc w:val="right"/>
        <w:rPr>
          <w:color w:val="234E92"/>
          <w:szCs w:val="20"/>
        </w:rPr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434F65" w:rsidRDefault="0092565D" w:rsidP="00536737">
      <w:pPr>
        <w:spacing w:before="120"/>
        <w:jc w:val="right"/>
      </w:pPr>
    </w:p>
    <w:p w:rsidR="0092565D" w:rsidRPr="00D71DD2" w:rsidRDefault="003B06EF" w:rsidP="00536737">
      <w:pPr>
        <w:spacing w:before="120"/>
        <w:jc w:val="right"/>
      </w:pPr>
      <w:bookmarkStart w:id="1" w:name="_Hlk68001821"/>
      <w:r w:rsidRPr="00D71DD2">
        <w:rPr>
          <w:b/>
          <w:bCs/>
          <w:color w:val="234E92"/>
          <w:sz w:val="48"/>
          <w:szCs w:val="48"/>
        </w:rPr>
        <w:t>UNITA</w:t>
      </w:r>
      <w:r w:rsidR="001A6EEA">
        <w:rPr>
          <w:b/>
          <w:bCs/>
          <w:color w:val="234E92"/>
          <w:sz w:val="48"/>
          <w:szCs w:val="48"/>
        </w:rPr>
        <w:t xml:space="preserve"> </w:t>
      </w:r>
      <w:r w:rsidRPr="00D71DD2">
        <w:rPr>
          <w:b/>
          <w:bCs/>
          <w:color w:val="234E92"/>
          <w:sz w:val="48"/>
          <w:szCs w:val="48"/>
        </w:rPr>
        <w:t>UNIVERSITIES</w:t>
      </w:r>
    </w:p>
    <w:bookmarkEnd w:id="1"/>
    <w:p w:rsidR="0092565D" w:rsidRPr="00850818" w:rsidRDefault="00095F5D" w:rsidP="00536737">
      <w:pPr>
        <w:spacing w:before="120"/>
        <w:jc w:val="right"/>
        <w:rPr>
          <w:rFonts w:ascii="Corbel" w:hAnsi="Corbel"/>
          <w:b/>
        </w:rPr>
      </w:pPr>
      <w:r w:rsidRPr="00850818">
        <w:rPr>
          <w:rFonts w:ascii="Corbel" w:hAnsi="Corbel"/>
          <w:b/>
        </w:rPr>
        <w:t xml:space="preserve">PhD </w:t>
      </w:r>
      <w:r w:rsidR="00AD090B">
        <w:rPr>
          <w:rFonts w:ascii="Corbel" w:hAnsi="Corbel"/>
          <w:b/>
        </w:rPr>
        <w:t>joint</w:t>
      </w:r>
      <w:r w:rsidRPr="00850818">
        <w:rPr>
          <w:rFonts w:ascii="Corbel" w:hAnsi="Corbel"/>
          <w:b/>
        </w:rPr>
        <w:t>-</w:t>
      </w:r>
      <w:r w:rsidR="00AD090B">
        <w:rPr>
          <w:rFonts w:ascii="Corbel" w:hAnsi="Corbel"/>
          <w:b/>
        </w:rPr>
        <w:t>supervision</w:t>
      </w:r>
    </w:p>
    <w:p w:rsidR="00536737" w:rsidRPr="00850818" w:rsidRDefault="00536737" w:rsidP="00536737">
      <w:pPr>
        <w:spacing w:before="120"/>
        <w:jc w:val="right"/>
        <w:rPr>
          <w:rFonts w:ascii="Corbel" w:hAnsi="Corbel"/>
          <w:b/>
        </w:rPr>
      </w:pPr>
    </w:p>
    <w:p w:rsidR="00EF0B79" w:rsidRPr="00850818" w:rsidRDefault="00EF0B79" w:rsidP="00536737">
      <w:pPr>
        <w:spacing w:before="120"/>
        <w:jc w:val="right"/>
        <w:rPr>
          <w:rFonts w:ascii="Corbel" w:hAnsi="Corbel"/>
          <w:b/>
        </w:rPr>
      </w:pPr>
      <w:r w:rsidRPr="00850818">
        <w:rPr>
          <w:rFonts w:ascii="Corbel" w:hAnsi="Corbel"/>
          <w:b/>
        </w:rPr>
        <w:t>UNIZ</w:t>
      </w:r>
      <w:r w:rsidR="00AD090B">
        <w:rPr>
          <w:rFonts w:ascii="Corbel" w:hAnsi="Corbel"/>
          <w:b/>
        </w:rPr>
        <w:t>AR</w:t>
      </w:r>
      <w:r w:rsidRPr="00850818">
        <w:rPr>
          <w:rFonts w:ascii="Corbel" w:hAnsi="Corbel"/>
          <w:b/>
        </w:rPr>
        <w:t>-UPPA</w:t>
      </w:r>
    </w:p>
    <w:p w:rsidR="00EF0B79" w:rsidRPr="00850818" w:rsidRDefault="00EF0B79" w:rsidP="00536737">
      <w:pPr>
        <w:spacing w:before="120"/>
        <w:jc w:val="right"/>
        <w:rPr>
          <w:rFonts w:ascii="Corbel" w:hAnsi="Corbel"/>
          <w:b/>
        </w:rPr>
      </w:pPr>
      <w:r w:rsidRPr="00850818">
        <w:rPr>
          <w:rFonts w:ascii="Corbel" w:hAnsi="Corbel"/>
          <w:b/>
        </w:rPr>
        <w:t>UNIZAR-UBI, USMB, UVT, UNITO</w:t>
      </w:r>
    </w:p>
    <w:p w:rsidR="00D71DD2" w:rsidRPr="00850818" w:rsidRDefault="00D71DD2" w:rsidP="00536737">
      <w:pPr>
        <w:spacing w:before="120"/>
        <w:jc w:val="right"/>
        <w:rPr>
          <w:rFonts w:ascii="Corbel" w:hAnsi="Corbel"/>
          <w:b/>
          <w:color w:val="234E92"/>
          <w:sz w:val="36"/>
          <w:szCs w:val="36"/>
        </w:rPr>
      </w:pPr>
    </w:p>
    <w:p w:rsidR="00D71DD2" w:rsidRPr="00850818" w:rsidRDefault="004E4798" w:rsidP="00536737">
      <w:pPr>
        <w:spacing w:before="120"/>
        <w:jc w:val="right"/>
        <w:rPr>
          <w:rFonts w:ascii="Corbel" w:hAnsi="Corbel"/>
          <w:b/>
          <w:color w:val="234E92"/>
          <w:sz w:val="22"/>
          <w:szCs w:val="28"/>
        </w:rPr>
      </w:pPr>
      <w:r>
        <w:rPr>
          <w:rFonts w:ascii="Corbel" w:hAnsi="Corbel"/>
          <w:b/>
          <w:color w:val="234E92"/>
          <w:sz w:val="22"/>
          <w:szCs w:val="28"/>
        </w:rPr>
        <w:t>D</w:t>
      </w:r>
      <w:r w:rsidR="00D71DD2" w:rsidRPr="00850818">
        <w:rPr>
          <w:rFonts w:ascii="Corbel" w:hAnsi="Corbel"/>
          <w:b/>
          <w:color w:val="234E92"/>
          <w:sz w:val="22"/>
          <w:szCs w:val="28"/>
        </w:rPr>
        <w:t xml:space="preserve">ocument </w:t>
      </w:r>
      <w:proofErr w:type="gramStart"/>
      <w:r w:rsidR="00D71DD2" w:rsidRPr="00850818">
        <w:rPr>
          <w:rFonts w:ascii="Corbel" w:hAnsi="Corbel"/>
          <w:b/>
          <w:color w:val="234E92"/>
          <w:sz w:val="22"/>
          <w:szCs w:val="28"/>
        </w:rPr>
        <w:t>authors :</w:t>
      </w:r>
      <w:proofErr w:type="gramEnd"/>
      <w:r w:rsidR="00D71DD2" w:rsidRPr="00850818">
        <w:rPr>
          <w:rFonts w:ascii="Corbel" w:hAnsi="Corbel"/>
          <w:b/>
          <w:color w:val="234E92"/>
          <w:sz w:val="22"/>
          <w:szCs w:val="28"/>
        </w:rPr>
        <w:t xml:space="preserve"> Alexia Sanz (UNIZAR) and</w:t>
      </w:r>
    </w:p>
    <w:p w:rsidR="00D71DD2" w:rsidRPr="00850818" w:rsidRDefault="00095F5D" w:rsidP="00536737">
      <w:pPr>
        <w:spacing w:before="120"/>
        <w:jc w:val="right"/>
        <w:rPr>
          <w:rFonts w:ascii="Corbel" w:hAnsi="Corbel"/>
          <w:b/>
          <w:color w:val="234E92"/>
          <w:sz w:val="22"/>
          <w:szCs w:val="28"/>
        </w:rPr>
      </w:pPr>
      <w:r w:rsidRPr="00850818">
        <w:rPr>
          <w:rFonts w:ascii="Corbel" w:hAnsi="Corbel"/>
          <w:b/>
          <w:color w:val="234E92"/>
          <w:sz w:val="22"/>
          <w:szCs w:val="28"/>
        </w:rPr>
        <w:t>Sabina Scarpellini (UNIZAR)</w:t>
      </w:r>
    </w:p>
    <w:p w:rsidR="0092565D" w:rsidRPr="00D71DD2" w:rsidRDefault="0092565D" w:rsidP="00536737">
      <w:pPr>
        <w:spacing w:before="120"/>
        <w:jc w:val="right"/>
        <w:rPr>
          <w:lang w:val="en-GB"/>
        </w:rPr>
      </w:pPr>
    </w:p>
    <w:p w:rsidR="0092565D" w:rsidRPr="00434F65" w:rsidRDefault="003E3E57" w:rsidP="00536737">
      <w:pPr>
        <w:spacing w:before="120"/>
        <w:sectPr w:rsidR="0092565D" w:rsidRPr="00434F65">
          <w:headerReference w:type="default" r:id="rId8"/>
          <w:pgSz w:w="11906" w:h="16838"/>
          <w:pgMar w:top="1417" w:right="991" w:bottom="1276" w:left="4536" w:header="708" w:footer="708" w:gutter="0"/>
          <w:cols w:space="720"/>
        </w:sectPr>
      </w:pPr>
      <w:r w:rsidRPr="00434F65">
        <w:rPr>
          <w:b/>
          <w:bCs/>
          <w:i/>
          <w:iCs/>
          <w:noProof/>
          <w:color w:val="234E92"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834A2" wp14:editId="17447CFA">
                <wp:simplePos x="0" y="0"/>
                <wp:positionH relativeFrom="margin">
                  <wp:posOffset>2237740</wp:posOffset>
                </wp:positionH>
                <wp:positionV relativeFrom="margin">
                  <wp:posOffset>8841105</wp:posOffset>
                </wp:positionV>
                <wp:extent cx="2350770" cy="296545"/>
                <wp:effectExtent l="0" t="0" r="0" b="8255"/>
                <wp:wrapTopAndBottom/>
                <wp:docPr id="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34732" w:rsidRDefault="00095F5D" w:rsidP="00D71DD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Zaragoza</w:t>
                            </w:r>
                            <w:r w:rsidR="00D71DD2">
                              <w:rPr>
                                <w:b/>
                                <w:bCs/>
                                <w:color w:val="FFFFFF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3</w:t>
                            </w:r>
                            <w:r w:rsidR="00AD090B">
                              <w:rPr>
                                <w:b/>
                                <w:bCs/>
                                <w:color w:val="FFFFFF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 October</w:t>
                            </w:r>
                            <w:r w:rsidR="00634732">
                              <w:rPr>
                                <w:b/>
                                <w:bCs/>
                                <w:color w:val="FFFFFF"/>
                              </w:rPr>
                              <w:t xml:space="preserve"> 202</w:t>
                            </w:r>
                            <w:r w:rsidR="00D71DD2">
                              <w:rPr>
                                <w:b/>
                                <w:bCs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E834A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76.2pt;margin-top:696.15pt;width:185.1pt;height:23.3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" filled="f" stroked="f">
                <v:textbox>
                  <w:txbxContent>
                    <w:p w:rsidR="00634732" w:rsidRDefault="00095F5D" w:rsidP="00D71DD2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Zaragoza</w:t>
                      </w:r>
                      <w:r w:rsidR="00D71DD2">
                        <w:rPr>
                          <w:b/>
                          <w:bCs/>
                          <w:color w:val="FFFFFF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FFFF"/>
                        </w:rPr>
                        <w:t>3</w:t>
                      </w:r>
                      <w:r w:rsidR="00AD090B">
                        <w:rPr>
                          <w:b/>
                          <w:bCs/>
                          <w:color w:val="FFFFFF"/>
                        </w:rPr>
                        <w:t>rd</w:t>
                      </w:r>
                      <w:r>
                        <w:rPr>
                          <w:b/>
                          <w:bCs/>
                          <w:color w:val="FFFFFF"/>
                        </w:rPr>
                        <w:t xml:space="preserve"> October</w:t>
                      </w:r>
                      <w:r w:rsidR="00634732">
                        <w:rPr>
                          <w:b/>
                          <w:bCs/>
                          <w:color w:val="FFFFFF"/>
                        </w:rPr>
                        <w:t xml:space="preserve"> 202</w:t>
                      </w:r>
                      <w:r w:rsidR="00D71DD2">
                        <w:rPr>
                          <w:b/>
                          <w:bCs/>
                          <w:color w:val="FFFFFF"/>
                        </w:rPr>
                        <w:t>2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46737B" w:rsidRPr="002A0101" w:rsidRDefault="001A6EEA" w:rsidP="002A0101">
      <w:pPr>
        <w:autoSpaceDE w:val="0"/>
        <w:adjustRightInd w:val="0"/>
        <w:spacing w:before="120"/>
        <w:jc w:val="center"/>
        <w:rPr>
          <w:rFonts w:ascii="Corbel" w:hAnsi="Corbel"/>
          <w:b/>
          <w:color w:val="222A35" w:themeColor="text2" w:themeShade="80"/>
          <w:sz w:val="32"/>
          <w:lang w:val="en-GB"/>
        </w:rPr>
      </w:pPr>
      <w:r>
        <w:rPr>
          <w:rFonts w:ascii="Corbel" w:hAnsi="Corbel"/>
          <w:b/>
          <w:color w:val="222A35" w:themeColor="text2" w:themeShade="80"/>
          <w:sz w:val="32"/>
          <w:highlight w:val="lightGray"/>
        </w:rPr>
        <w:lastRenderedPageBreak/>
        <w:t>Strategic C</w:t>
      </w:r>
      <w:r w:rsidR="00095F5D" w:rsidRPr="002A0101">
        <w:rPr>
          <w:rFonts w:ascii="Corbel" w:hAnsi="Corbel"/>
          <w:b/>
          <w:color w:val="222A35" w:themeColor="text2" w:themeShade="80"/>
          <w:sz w:val="32"/>
          <w:highlight w:val="lightGray"/>
        </w:rPr>
        <w:t xml:space="preserve">all </w:t>
      </w:r>
      <w:r>
        <w:rPr>
          <w:rFonts w:ascii="Corbel" w:hAnsi="Corbel"/>
          <w:b/>
          <w:color w:val="222A35" w:themeColor="text2" w:themeShade="80"/>
          <w:sz w:val="32"/>
          <w:highlight w:val="lightGray"/>
        </w:rPr>
        <w:t>L</w:t>
      </w:r>
      <w:r w:rsidR="00AD090B" w:rsidRPr="002A0101">
        <w:rPr>
          <w:rFonts w:ascii="Corbel" w:hAnsi="Corbel"/>
          <w:b/>
          <w:color w:val="222A35" w:themeColor="text2" w:themeShade="80"/>
          <w:sz w:val="32"/>
          <w:highlight w:val="lightGray"/>
        </w:rPr>
        <w:t>aunched by</w:t>
      </w:r>
      <w:r w:rsidR="00095F5D" w:rsidRPr="002A0101">
        <w:rPr>
          <w:rFonts w:ascii="Corbel" w:hAnsi="Corbel"/>
          <w:b/>
          <w:color w:val="222A35" w:themeColor="text2" w:themeShade="80"/>
          <w:sz w:val="32"/>
          <w:highlight w:val="lightGray"/>
        </w:rPr>
        <w:t xml:space="preserve"> UNIZAR within the</w:t>
      </w:r>
      <w:r>
        <w:rPr>
          <w:rFonts w:ascii="Corbel" w:hAnsi="Corbel"/>
          <w:b/>
          <w:color w:val="222A35" w:themeColor="text2" w:themeShade="80"/>
          <w:sz w:val="32"/>
          <w:highlight w:val="lightGray"/>
        </w:rPr>
        <w:t>ir o</w:t>
      </w:r>
      <w:r w:rsidR="00095F5D" w:rsidRPr="002A0101">
        <w:rPr>
          <w:rFonts w:ascii="Corbel" w:hAnsi="Corbel"/>
          <w:b/>
          <w:color w:val="222A35" w:themeColor="text2" w:themeShade="80"/>
          <w:sz w:val="32"/>
          <w:highlight w:val="lightGray"/>
        </w:rPr>
        <w:t xml:space="preserve">wn R&amp;D&amp;I Program for SIX </w:t>
      </w:r>
      <w:r>
        <w:rPr>
          <w:rFonts w:ascii="Corbel" w:hAnsi="Corbel"/>
          <w:b/>
          <w:color w:val="222A35" w:themeColor="text2" w:themeShade="80"/>
          <w:sz w:val="32"/>
          <w:highlight w:val="lightGray"/>
        </w:rPr>
        <w:t>PhD student</w:t>
      </w:r>
      <w:r w:rsidR="00AD090B" w:rsidRPr="002A0101">
        <w:rPr>
          <w:rFonts w:ascii="Corbel" w:hAnsi="Corbel"/>
          <w:b/>
          <w:color w:val="222A35" w:themeColor="text2" w:themeShade="80"/>
          <w:sz w:val="32"/>
          <w:highlight w:val="lightGray"/>
        </w:rPr>
        <w:t xml:space="preserve"> grants</w:t>
      </w:r>
    </w:p>
    <w:p w:rsidR="00095F5D" w:rsidRPr="00850818" w:rsidRDefault="00AD090B" w:rsidP="00536737">
      <w:pPr>
        <w:spacing w:before="120"/>
        <w:jc w:val="both"/>
        <w:rPr>
          <w:rFonts w:ascii="Corbel" w:hAnsi="Corbel"/>
          <w:color w:val="000000"/>
          <w:sz w:val="22"/>
          <w:szCs w:val="22"/>
        </w:rPr>
      </w:pPr>
      <w:r>
        <w:rPr>
          <w:rFonts w:ascii="Corbel" w:hAnsi="Corbel"/>
          <w:color w:val="000000"/>
          <w:sz w:val="22"/>
          <w:szCs w:val="22"/>
        </w:rPr>
        <w:t xml:space="preserve">The University of Zaragoza </w:t>
      </w:r>
      <w:r w:rsidR="00095F5D" w:rsidRPr="00850818">
        <w:rPr>
          <w:rFonts w:ascii="Corbel" w:hAnsi="Corbel"/>
          <w:color w:val="000000"/>
          <w:sz w:val="22"/>
          <w:szCs w:val="22"/>
        </w:rPr>
        <w:t xml:space="preserve">announces two public tenders for </w:t>
      </w:r>
      <w:r>
        <w:rPr>
          <w:rFonts w:ascii="Corbel" w:hAnsi="Corbel"/>
          <w:color w:val="000000"/>
          <w:sz w:val="22"/>
          <w:szCs w:val="22"/>
        </w:rPr>
        <w:t>PhD students (</w:t>
      </w:r>
      <w:r w:rsidR="00095F5D" w:rsidRPr="00095F5D">
        <w:rPr>
          <w:rFonts w:ascii="Corbel" w:hAnsi="Corbel"/>
          <w:color w:val="000000"/>
          <w:sz w:val="22"/>
          <w:szCs w:val="22"/>
        </w:rPr>
        <w:t>Researchers in Training</w:t>
      </w:r>
      <w:r>
        <w:rPr>
          <w:rFonts w:ascii="Corbel" w:hAnsi="Corbel"/>
          <w:color w:val="000000"/>
          <w:sz w:val="22"/>
          <w:szCs w:val="22"/>
        </w:rPr>
        <w:t>)</w:t>
      </w:r>
      <w:r w:rsidR="00095F5D" w:rsidRPr="00095F5D">
        <w:rPr>
          <w:rFonts w:ascii="Corbel" w:hAnsi="Corbel"/>
          <w:color w:val="000000"/>
          <w:sz w:val="22"/>
          <w:szCs w:val="22"/>
        </w:rPr>
        <w:t xml:space="preserve"> through a </w:t>
      </w:r>
      <w:r>
        <w:rPr>
          <w:rFonts w:ascii="Corbel" w:hAnsi="Corbel"/>
          <w:color w:val="000000"/>
          <w:sz w:val="22"/>
          <w:szCs w:val="22"/>
        </w:rPr>
        <w:t>PhD</w:t>
      </w:r>
      <w:r w:rsidR="00095F5D" w:rsidRPr="00095F5D">
        <w:rPr>
          <w:rFonts w:ascii="Corbel" w:hAnsi="Corbel"/>
          <w:color w:val="000000"/>
          <w:sz w:val="22"/>
          <w:szCs w:val="22"/>
        </w:rPr>
        <w:t xml:space="preserve"> contract (</w:t>
      </w:r>
      <w:r>
        <w:rPr>
          <w:rFonts w:ascii="Corbel" w:hAnsi="Corbel"/>
          <w:color w:val="000000"/>
          <w:sz w:val="22"/>
          <w:szCs w:val="22"/>
        </w:rPr>
        <w:t xml:space="preserve">under the Spanish Regulation: </w:t>
      </w:r>
      <w:r w:rsidR="00095F5D" w:rsidRPr="00095F5D">
        <w:rPr>
          <w:rFonts w:ascii="Corbel" w:hAnsi="Corbel"/>
          <w:color w:val="000000"/>
          <w:sz w:val="22"/>
          <w:szCs w:val="22"/>
        </w:rPr>
        <w:t>art. 21 Law 14/2011, of June 1, on Science, Technology and Innovation, modified by art. 19 of Law 17/ 2022 of September 5).</w:t>
      </w:r>
    </w:p>
    <w:p w:rsidR="00095F5D" w:rsidRPr="00850818" w:rsidRDefault="00095F5D" w:rsidP="00536737">
      <w:pPr>
        <w:spacing w:before="120"/>
        <w:jc w:val="both"/>
        <w:rPr>
          <w:rFonts w:ascii="Corbel" w:hAnsi="Corbel"/>
          <w:color w:val="000000"/>
          <w:sz w:val="22"/>
          <w:szCs w:val="22"/>
        </w:rPr>
      </w:pPr>
      <w:proofErr w:type="gramStart"/>
      <w:r w:rsidRPr="00095F5D">
        <w:rPr>
          <w:rFonts w:ascii="Corbel" w:hAnsi="Corbel"/>
          <w:b/>
          <w:color w:val="000000"/>
          <w:sz w:val="22"/>
          <w:szCs w:val="22"/>
        </w:rPr>
        <w:t xml:space="preserve">Financing </w:t>
      </w:r>
      <w:r w:rsidR="001A6EEA">
        <w:rPr>
          <w:rFonts w:ascii="Corbel" w:hAnsi="Corbel"/>
          <w:color w:val="000000"/>
          <w:sz w:val="22"/>
          <w:szCs w:val="22"/>
        </w:rPr>
        <w:t>:</w:t>
      </w:r>
      <w:proofErr w:type="gramEnd"/>
      <w:r w:rsidR="001A6EEA">
        <w:rPr>
          <w:rFonts w:ascii="Corbel" w:hAnsi="Corbel"/>
          <w:color w:val="000000"/>
          <w:sz w:val="22"/>
          <w:szCs w:val="22"/>
        </w:rPr>
        <w:t xml:space="preserve"> Vice-R</w:t>
      </w:r>
      <w:r w:rsidRPr="00850818">
        <w:rPr>
          <w:rFonts w:ascii="Corbel" w:hAnsi="Corbel"/>
          <w:color w:val="000000"/>
          <w:sz w:val="22"/>
          <w:szCs w:val="22"/>
        </w:rPr>
        <w:t>ectorate for Scientific Policy (UNIZAR)</w:t>
      </w:r>
    </w:p>
    <w:p w:rsidR="00095F5D" w:rsidRDefault="002A0101" w:rsidP="00536737">
      <w:pPr>
        <w:spacing w:before="120"/>
        <w:jc w:val="both"/>
        <w:rPr>
          <w:rFonts w:ascii="Corbel" w:hAnsi="Corbel"/>
          <w:b/>
          <w:bCs/>
          <w:color w:val="000000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Period</w:t>
      </w:r>
      <w:r w:rsidR="00EF0B79" w:rsidRPr="00850818">
        <w:rPr>
          <w:rFonts w:ascii="Corbel" w:hAnsi="Corbel"/>
          <w:b/>
          <w:bCs/>
          <w:color w:val="000000"/>
          <w:sz w:val="22"/>
          <w:szCs w:val="22"/>
        </w:rPr>
        <w:t xml:space="preserve"> for submitting applications: From 09/24/2022 to 10/13/2022.</w:t>
      </w:r>
    </w:p>
    <w:p w:rsidR="004E4798" w:rsidRPr="00850818" w:rsidRDefault="004E4798" w:rsidP="00536737">
      <w:pPr>
        <w:spacing w:before="120"/>
        <w:jc w:val="both"/>
        <w:rPr>
          <w:rFonts w:ascii="Corbel" w:hAnsi="Corbel"/>
          <w:color w:val="000000"/>
          <w:sz w:val="22"/>
          <w:szCs w:val="22"/>
        </w:rPr>
      </w:pPr>
    </w:p>
    <w:p w:rsidR="00EF0B79" w:rsidRPr="002A0101" w:rsidRDefault="00AD090B" w:rsidP="00536737">
      <w:pPr>
        <w:pStyle w:val="Prrafodelista"/>
        <w:numPr>
          <w:ilvl w:val="0"/>
          <w:numId w:val="43"/>
        </w:numPr>
        <w:spacing w:before="120"/>
        <w:rPr>
          <w:rFonts w:ascii="Corbel" w:hAnsi="Corbel"/>
          <w:sz w:val="22"/>
          <w:szCs w:val="22"/>
          <w:highlight w:val="lightGray"/>
        </w:rPr>
      </w:pPr>
      <w:r w:rsidRPr="002A0101">
        <w:rPr>
          <w:rFonts w:ascii="Corbel" w:hAnsi="Corbel"/>
          <w:b/>
          <w:sz w:val="22"/>
          <w:szCs w:val="22"/>
          <w:highlight w:val="lightGray"/>
        </w:rPr>
        <w:t>Strategic c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 xml:space="preserve">all </w:t>
      </w:r>
      <w:r w:rsidRPr="002A0101">
        <w:rPr>
          <w:rFonts w:ascii="Corbel" w:hAnsi="Corbel"/>
          <w:b/>
          <w:sz w:val="22"/>
          <w:szCs w:val="22"/>
          <w:highlight w:val="lightGray"/>
        </w:rPr>
        <w:t>of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 xml:space="preserve"> UNIZAR within the</w:t>
      </w:r>
      <w:r w:rsidR="001A6EEA">
        <w:rPr>
          <w:rFonts w:ascii="Corbel" w:hAnsi="Corbel"/>
          <w:b/>
          <w:sz w:val="22"/>
          <w:szCs w:val="22"/>
          <w:highlight w:val="lightGray"/>
        </w:rPr>
        <w:t>ir o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 xml:space="preserve">wn Program of </w:t>
      </w:r>
      <w:r w:rsidRPr="002A0101">
        <w:rPr>
          <w:rFonts w:ascii="Corbel" w:hAnsi="Corbel"/>
          <w:b/>
          <w:sz w:val="22"/>
          <w:szCs w:val="22"/>
          <w:highlight w:val="lightGray"/>
        </w:rPr>
        <w:t xml:space="preserve">R&amp;D&amp;I 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 xml:space="preserve">of THREE </w:t>
      </w:r>
      <w:r w:rsidRPr="002A0101">
        <w:rPr>
          <w:rFonts w:ascii="Corbel" w:hAnsi="Corbel"/>
          <w:b/>
          <w:sz w:val="22"/>
          <w:szCs w:val="22"/>
          <w:highlight w:val="lightGray"/>
        </w:rPr>
        <w:t>PhD grants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 xml:space="preserve"> </w:t>
      </w:r>
      <w:r w:rsidRPr="002A0101">
        <w:rPr>
          <w:rFonts w:ascii="Corbel" w:hAnsi="Corbel"/>
          <w:b/>
          <w:sz w:val="22"/>
          <w:szCs w:val="22"/>
          <w:highlight w:val="lightGray"/>
        </w:rPr>
        <w:t xml:space="preserve">in the framework of the collaborative agreement 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>UNIZ</w:t>
      </w:r>
      <w:r w:rsidRPr="002A0101">
        <w:rPr>
          <w:rFonts w:ascii="Corbel" w:hAnsi="Corbel"/>
          <w:b/>
          <w:sz w:val="22"/>
          <w:szCs w:val="22"/>
          <w:highlight w:val="lightGray"/>
        </w:rPr>
        <w:t>AR-</w:t>
      </w:r>
      <w:r w:rsidR="00975019" w:rsidRPr="002A0101">
        <w:rPr>
          <w:rFonts w:ascii="Corbel" w:hAnsi="Corbel"/>
          <w:b/>
          <w:sz w:val="22"/>
          <w:szCs w:val="22"/>
          <w:highlight w:val="lightGray"/>
        </w:rPr>
        <w:t>UPPA</w:t>
      </w:r>
    </w:p>
    <w:p w:rsidR="00AD090B" w:rsidRPr="00AD090B" w:rsidRDefault="00AD090B" w:rsidP="00AD090B">
      <w:pPr>
        <w:spacing w:before="120"/>
        <w:jc w:val="both"/>
        <w:rPr>
          <w:rFonts w:ascii="Corbel" w:hAnsi="Corbel"/>
          <w:sz w:val="22"/>
          <w:szCs w:val="22"/>
        </w:rPr>
      </w:pPr>
      <w:r w:rsidRPr="00AD090B">
        <w:rPr>
          <w:rFonts w:ascii="Corbel" w:hAnsi="Corbel"/>
          <w:b/>
          <w:sz w:val="22"/>
          <w:szCs w:val="22"/>
        </w:rPr>
        <w:t xml:space="preserve">PARTICIPATING </w:t>
      </w:r>
      <w:proofErr w:type="gramStart"/>
      <w:r w:rsidRPr="00AD090B">
        <w:rPr>
          <w:rFonts w:ascii="Corbel" w:hAnsi="Corbel"/>
          <w:b/>
          <w:sz w:val="22"/>
          <w:szCs w:val="22"/>
        </w:rPr>
        <w:t xml:space="preserve">UNIVERSITIES </w:t>
      </w:r>
      <w:r w:rsidRPr="00AD090B">
        <w:rPr>
          <w:rFonts w:ascii="Corbel" w:hAnsi="Corbel"/>
          <w:sz w:val="22"/>
          <w:szCs w:val="22"/>
        </w:rPr>
        <w:t>:</w:t>
      </w:r>
      <w:proofErr w:type="gramEnd"/>
      <w:r w:rsidRPr="00AD090B">
        <w:rPr>
          <w:rFonts w:ascii="Corbel" w:hAnsi="Corbel"/>
          <w:sz w:val="22"/>
          <w:szCs w:val="22"/>
        </w:rPr>
        <w:t xml:space="preserve"> University of Zaragoza (UNIZAR) and the University of Pau et des Pays de </w:t>
      </w:r>
      <w:proofErr w:type="spellStart"/>
      <w:r w:rsidRPr="00AD090B">
        <w:rPr>
          <w:rFonts w:ascii="Corbel" w:hAnsi="Corbel"/>
          <w:sz w:val="22"/>
          <w:szCs w:val="22"/>
        </w:rPr>
        <w:t>l'Adour</w:t>
      </w:r>
      <w:proofErr w:type="spellEnd"/>
      <w:r w:rsidRPr="00AD090B">
        <w:rPr>
          <w:rFonts w:ascii="Corbel" w:hAnsi="Corbel"/>
          <w:sz w:val="22"/>
          <w:szCs w:val="22"/>
        </w:rPr>
        <w:t xml:space="preserve"> (UPPA).</w:t>
      </w:r>
    </w:p>
    <w:p w:rsidR="00EF0B79" w:rsidRPr="00850818" w:rsidRDefault="00EF0B79" w:rsidP="00536737">
      <w:pPr>
        <w:spacing w:before="120"/>
        <w:jc w:val="both"/>
        <w:rPr>
          <w:rFonts w:ascii="Corbel" w:hAnsi="Corbel"/>
          <w:sz w:val="22"/>
          <w:szCs w:val="22"/>
        </w:rPr>
      </w:pPr>
      <w:proofErr w:type="gramStart"/>
      <w:r w:rsidRPr="00850818">
        <w:rPr>
          <w:rFonts w:ascii="Corbel" w:hAnsi="Corbel"/>
          <w:b/>
          <w:sz w:val="22"/>
          <w:szCs w:val="22"/>
        </w:rPr>
        <w:t xml:space="preserve">PURPOSE </w:t>
      </w:r>
      <w:r w:rsidRPr="00850818">
        <w:rPr>
          <w:rFonts w:ascii="Corbel" w:hAnsi="Corbel"/>
          <w:sz w:val="22"/>
          <w:szCs w:val="22"/>
        </w:rPr>
        <w:t>:</w:t>
      </w:r>
      <w:proofErr w:type="gramEnd"/>
      <w:r w:rsidRPr="00850818">
        <w:rPr>
          <w:rFonts w:ascii="Corbel" w:hAnsi="Corbel"/>
          <w:sz w:val="22"/>
          <w:szCs w:val="22"/>
        </w:rPr>
        <w:t xml:space="preserve"> </w:t>
      </w:r>
      <w:r w:rsidR="00AD090B">
        <w:rPr>
          <w:rFonts w:ascii="Corbel" w:hAnsi="Corbel"/>
          <w:sz w:val="22"/>
          <w:szCs w:val="22"/>
        </w:rPr>
        <w:t xml:space="preserve">Call for three PhD grants under the joint-supervision </w:t>
      </w:r>
      <w:r w:rsidR="002A0101">
        <w:rPr>
          <w:rFonts w:ascii="Corbel" w:hAnsi="Corbel"/>
          <w:sz w:val="22"/>
          <w:szCs w:val="22"/>
        </w:rPr>
        <w:t>agreement</w:t>
      </w:r>
      <w:r w:rsidR="00AD090B">
        <w:rPr>
          <w:rFonts w:ascii="Corbel" w:hAnsi="Corbel"/>
          <w:sz w:val="22"/>
          <w:szCs w:val="22"/>
        </w:rPr>
        <w:t xml:space="preserve"> UNIZAR-UPPA in the framework of the</w:t>
      </w:r>
      <w:r w:rsidRPr="00850818">
        <w:rPr>
          <w:rFonts w:ascii="Corbel" w:hAnsi="Corbel"/>
          <w:sz w:val="22"/>
          <w:szCs w:val="22"/>
        </w:rPr>
        <w:t xml:space="preserve"> UNITA European </w:t>
      </w:r>
      <w:r w:rsidR="00AD090B">
        <w:rPr>
          <w:rFonts w:ascii="Corbel" w:hAnsi="Corbel"/>
          <w:sz w:val="22"/>
          <w:szCs w:val="22"/>
        </w:rPr>
        <w:t>Campus</w:t>
      </w:r>
      <w:r w:rsidRPr="00095F5D">
        <w:rPr>
          <w:rFonts w:ascii="Corbel" w:hAnsi="Corbel"/>
          <w:sz w:val="22"/>
          <w:szCs w:val="22"/>
        </w:rPr>
        <w:t xml:space="preserve"> </w:t>
      </w:r>
      <w:r w:rsidRPr="00850818">
        <w:rPr>
          <w:rFonts w:ascii="Corbel" w:hAnsi="Corbel"/>
          <w:sz w:val="22"/>
          <w:szCs w:val="22"/>
        </w:rPr>
        <w:t>.</w:t>
      </w:r>
    </w:p>
    <w:p w:rsidR="00975019" w:rsidRPr="002A0101" w:rsidRDefault="00975019" w:rsidP="00536737">
      <w:pPr>
        <w:spacing w:before="120"/>
        <w:jc w:val="both"/>
        <w:rPr>
          <w:rFonts w:ascii="Corbel" w:hAnsi="Corbel"/>
          <w:bCs/>
          <w:color w:val="FF0000"/>
          <w:sz w:val="22"/>
          <w:szCs w:val="22"/>
        </w:rPr>
      </w:pPr>
      <w:r w:rsidRPr="002A0101">
        <w:rPr>
          <w:rFonts w:ascii="Corbel" w:hAnsi="Corbel"/>
          <w:b/>
          <w:bCs/>
          <w:color w:val="FF0000"/>
          <w:sz w:val="22"/>
          <w:szCs w:val="22"/>
        </w:rPr>
        <w:t xml:space="preserve">Deadline for submitting applications: </w:t>
      </w:r>
      <w:r w:rsidRPr="002A0101">
        <w:rPr>
          <w:rFonts w:ascii="Corbel" w:hAnsi="Corbel"/>
          <w:bCs/>
          <w:color w:val="FF0000"/>
          <w:sz w:val="22"/>
          <w:szCs w:val="22"/>
        </w:rPr>
        <w:t>10/13/2022.</w:t>
      </w:r>
    </w:p>
    <w:p w:rsidR="00975019" w:rsidRPr="00850818" w:rsidRDefault="00975019" w:rsidP="00536737">
      <w:pPr>
        <w:spacing w:before="120"/>
        <w:jc w:val="both"/>
        <w:rPr>
          <w:rFonts w:ascii="Corbel" w:hAnsi="Corbel"/>
          <w:b/>
          <w:bCs/>
          <w:color w:val="000000"/>
          <w:sz w:val="22"/>
          <w:szCs w:val="22"/>
        </w:rPr>
      </w:pPr>
      <w:r w:rsidRPr="00850818">
        <w:rPr>
          <w:rFonts w:ascii="Corbel" w:hAnsi="Corbel"/>
          <w:b/>
          <w:bCs/>
          <w:color w:val="000000"/>
          <w:sz w:val="22"/>
          <w:szCs w:val="22"/>
        </w:rPr>
        <w:t>Requirements</w:t>
      </w:r>
    </w:p>
    <w:p w:rsidR="00975019" w:rsidRPr="00850818" w:rsidRDefault="00AD090B" w:rsidP="00850818">
      <w:pPr>
        <w:pStyle w:val="Prrafodelista"/>
        <w:numPr>
          <w:ilvl w:val="0"/>
          <w:numId w:val="42"/>
        </w:numPr>
        <w:ind w:left="714" w:hanging="357"/>
        <w:jc w:val="both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B</w:t>
      </w:r>
      <w:r w:rsidR="00975019" w:rsidRPr="00850818">
        <w:rPr>
          <w:rFonts w:ascii="Corbel" w:hAnsi="Corbel"/>
          <w:sz w:val="22"/>
          <w:szCs w:val="22"/>
        </w:rPr>
        <w:t>achelor's degree, engineer, architect, university graduate</w:t>
      </w:r>
      <w:r>
        <w:rPr>
          <w:rFonts w:ascii="Corbel" w:hAnsi="Corbel"/>
          <w:sz w:val="22"/>
          <w:szCs w:val="22"/>
        </w:rPr>
        <w:t xml:space="preserve"> (300 credits)</w:t>
      </w:r>
      <w:r w:rsidR="00975019" w:rsidRPr="00850818">
        <w:rPr>
          <w:rFonts w:ascii="Corbel" w:hAnsi="Corbel"/>
          <w:sz w:val="22"/>
          <w:szCs w:val="22"/>
        </w:rPr>
        <w:t>.</w:t>
      </w:r>
    </w:p>
    <w:p w:rsidR="00975019" w:rsidRPr="00850818" w:rsidRDefault="00975019" w:rsidP="00536737">
      <w:pPr>
        <w:pStyle w:val="Prrafodelista"/>
        <w:numPr>
          <w:ilvl w:val="0"/>
          <w:numId w:val="42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Be enrolled or admitted to a doctoral program at the University of Zaragoza, in the academic year 2021 </w:t>
      </w:r>
      <w:r w:rsidRPr="00850818">
        <w:rPr>
          <w:rFonts w:ascii="Corbel" w:hAnsi="Corbel" w:cs="Cambria Math"/>
          <w:sz w:val="22"/>
          <w:szCs w:val="22"/>
        </w:rPr>
        <w:t xml:space="preserve">- </w:t>
      </w:r>
      <w:r w:rsidRPr="00850818">
        <w:rPr>
          <w:rFonts w:ascii="Corbel" w:hAnsi="Corbel"/>
          <w:sz w:val="22"/>
          <w:szCs w:val="22"/>
        </w:rPr>
        <w:t>2022 or following.</w:t>
      </w:r>
    </w:p>
    <w:p w:rsidR="00975019" w:rsidRPr="00850818" w:rsidRDefault="00975019" w:rsidP="00536737">
      <w:pPr>
        <w:pStyle w:val="Prrafodelista"/>
        <w:numPr>
          <w:ilvl w:val="0"/>
          <w:numId w:val="42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>In the case of degrees obtained abroad, the provisions of Base 2.1.1 will apply.</w:t>
      </w:r>
    </w:p>
    <w:p w:rsidR="00975019" w:rsidRPr="00850818" w:rsidRDefault="00975019" w:rsidP="00536737">
      <w:pPr>
        <w:pStyle w:val="Prrafodelista"/>
        <w:numPr>
          <w:ilvl w:val="0"/>
          <w:numId w:val="42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Have an average grade equal to or greater than 6 points </w:t>
      </w:r>
      <w:r w:rsidR="002A0101">
        <w:rPr>
          <w:rFonts w:ascii="Corbel" w:hAnsi="Corbel"/>
          <w:sz w:val="22"/>
          <w:szCs w:val="22"/>
        </w:rPr>
        <w:t xml:space="preserve">over 10 </w:t>
      </w:r>
      <w:r w:rsidRPr="00850818">
        <w:rPr>
          <w:rFonts w:ascii="Corbel" w:hAnsi="Corbel"/>
          <w:sz w:val="22"/>
          <w:szCs w:val="22"/>
        </w:rPr>
        <w:t>in the academic record.</w:t>
      </w:r>
    </w:p>
    <w:p w:rsidR="00975019" w:rsidRPr="00850818" w:rsidRDefault="00975019" w:rsidP="00536737">
      <w:pPr>
        <w:pStyle w:val="Prrafodelista"/>
        <w:numPr>
          <w:ilvl w:val="0"/>
          <w:numId w:val="42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Not be in possession of a </w:t>
      </w:r>
      <w:r w:rsidR="002A0101">
        <w:rPr>
          <w:rFonts w:ascii="Corbel" w:hAnsi="Corbel"/>
          <w:sz w:val="22"/>
          <w:szCs w:val="22"/>
        </w:rPr>
        <w:t>PhD</w:t>
      </w:r>
      <w:r w:rsidRPr="00850818">
        <w:rPr>
          <w:rFonts w:ascii="Corbel" w:hAnsi="Corbel"/>
          <w:sz w:val="22"/>
          <w:szCs w:val="22"/>
        </w:rPr>
        <w:t xml:space="preserve"> degree, issued by any university, Spanish or foreign.</w:t>
      </w:r>
    </w:p>
    <w:p w:rsidR="002A0101" w:rsidRDefault="002A0101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</w:p>
    <w:p w:rsidR="00975019" w:rsidRPr="00850818" w:rsidRDefault="002A0101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Main t</w:t>
      </w:r>
      <w:r w:rsidR="00975019" w:rsidRPr="00850818">
        <w:rPr>
          <w:rFonts w:ascii="Corbel" w:hAnsi="Corbel"/>
          <w:b/>
          <w:bCs/>
          <w:color w:val="000000"/>
          <w:sz w:val="22"/>
          <w:szCs w:val="22"/>
        </w:rPr>
        <w:t>asks</w:t>
      </w:r>
    </w:p>
    <w:p w:rsidR="00975019" w:rsidRPr="00850818" w:rsidRDefault="002A0101" w:rsidP="00536737">
      <w:pPr>
        <w:spacing w:before="12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Completion of a PhD</w:t>
      </w:r>
      <w:r w:rsidR="0046737B" w:rsidRPr="00850818">
        <w:rPr>
          <w:rFonts w:ascii="Corbel" w:hAnsi="Corbel"/>
          <w:sz w:val="22"/>
          <w:szCs w:val="22"/>
        </w:rPr>
        <w:t xml:space="preserve"> thesis under joint supervision between the University of Zaragoza and the University of Pau et des Pays de </w:t>
      </w:r>
      <w:proofErr w:type="spellStart"/>
      <w:r w:rsidR="0046737B" w:rsidRPr="00850818">
        <w:rPr>
          <w:rFonts w:ascii="Corbel" w:hAnsi="Corbel"/>
          <w:sz w:val="22"/>
          <w:szCs w:val="22"/>
        </w:rPr>
        <w:t>l'Adour</w:t>
      </w:r>
      <w:proofErr w:type="spellEnd"/>
      <w:r w:rsidR="0046737B" w:rsidRPr="00850818">
        <w:rPr>
          <w:rFonts w:ascii="Corbel" w:hAnsi="Corbel"/>
          <w:sz w:val="22"/>
          <w:szCs w:val="22"/>
        </w:rPr>
        <w:t>.</w:t>
      </w:r>
    </w:p>
    <w:p w:rsidR="00975019" w:rsidRPr="00850818" w:rsidRDefault="00975019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 w:rsidRPr="00850818">
        <w:rPr>
          <w:rFonts w:ascii="Corbel" w:hAnsi="Corbel"/>
          <w:b/>
          <w:bCs/>
          <w:color w:val="000000"/>
          <w:sz w:val="22"/>
          <w:szCs w:val="22"/>
        </w:rPr>
        <w:t>Specific conditions:</w:t>
      </w:r>
    </w:p>
    <w:p w:rsidR="0046737B" w:rsidRPr="00850818" w:rsidRDefault="00975019" w:rsidP="00536737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a) The </w:t>
      </w:r>
      <w:r w:rsidR="002A0101">
        <w:rPr>
          <w:rFonts w:ascii="Corbel" w:hAnsi="Corbel"/>
          <w:sz w:val="22"/>
          <w:szCs w:val="22"/>
        </w:rPr>
        <w:t>PhD</w:t>
      </w:r>
      <w:r w:rsidRPr="00850818">
        <w:rPr>
          <w:rFonts w:ascii="Corbel" w:hAnsi="Corbel"/>
          <w:sz w:val="22"/>
          <w:szCs w:val="22"/>
        </w:rPr>
        <w:t xml:space="preserve"> thesis project proposal may be written in English and/or in the official languages of the two universities, that is, in Spanish or French.</w:t>
      </w:r>
    </w:p>
    <w:p w:rsidR="002A0101" w:rsidRPr="004E4798" w:rsidRDefault="00975019" w:rsidP="00536737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b) The selected </w:t>
      </w:r>
      <w:r w:rsidR="002A0101">
        <w:rPr>
          <w:rFonts w:ascii="Corbel" w:hAnsi="Corbel"/>
          <w:sz w:val="22"/>
          <w:szCs w:val="22"/>
        </w:rPr>
        <w:t xml:space="preserve">candidates </w:t>
      </w:r>
      <w:r w:rsidRPr="00850818">
        <w:rPr>
          <w:rFonts w:ascii="Corbel" w:hAnsi="Corbel"/>
          <w:sz w:val="22"/>
          <w:szCs w:val="22"/>
        </w:rPr>
        <w:t xml:space="preserve">will </w:t>
      </w:r>
      <w:r w:rsidR="002A0101">
        <w:rPr>
          <w:rFonts w:ascii="Corbel" w:hAnsi="Corbel"/>
          <w:sz w:val="22"/>
          <w:szCs w:val="22"/>
        </w:rPr>
        <w:t>be enrolled under a 3 years contract.</w:t>
      </w:r>
    </w:p>
    <w:p w:rsidR="00EF0B79" w:rsidRPr="00850818" w:rsidRDefault="002A0101" w:rsidP="00536737">
      <w:pPr>
        <w:spacing w:before="120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</w:t>
      </w:r>
      <w:r w:rsidR="00EF0B79" w:rsidRPr="00850818">
        <w:rPr>
          <w:rFonts w:ascii="Corbel" w:hAnsi="Corbel"/>
          <w:b/>
          <w:sz w:val="22"/>
          <w:szCs w:val="22"/>
        </w:rPr>
        <w:t>ontract: 3 years</w:t>
      </w:r>
    </w:p>
    <w:p w:rsidR="00975019" w:rsidRPr="00850818" w:rsidRDefault="00EF0B79" w:rsidP="00536737">
      <w:pPr>
        <w:spacing w:before="120"/>
        <w:rPr>
          <w:rFonts w:ascii="Corbel" w:hAnsi="Corbel"/>
          <w:b/>
          <w:sz w:val="22"/>
          <w:szCs w:val="22"/>
        </w:rPr>
      </w:pPr>
      <w:r w:rsidRPr="00850818">
        <w:rPr>
          <w:rFonts w:ascii="Corbel" w:hAnsi="Corbel"/>
          <w:b/>
          <w:sz w:val="22"/>
          <w:szCs w:val="22"/>
        </w:rPr>
        <w:t>Dedication: Full time 37.5 hours/week.</w:t>
      </w:r>
    </w:p>
    <w:p w:rsidR="00975019" w:rsidRPr="00850818" w:rsidRDefault="002A0101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I</w:t>
      </w:r>
      <w:r w:rsidR="0046737B" w:rsidRPr="00850818">
        <w:rPr>
          <w:rFonts w:ascii="Corbel" w:hAnsi="Corbel"/>
          <w:b/>
          <w:bCs/>
          <w:color w:val="000000"/>
          <w:sz w:val="22"/>
          <w:szCs w:val="22"/>
        </w:rPr>
        <w:t xml:space="preserve">nformation </w:t>
      </w:r>
      <w:r>
        <w:rPr>
          <w:rFonts w:ascii="Corbel" w:hAnsi="Corbel"/>
          <w:b/>
          <w:bCs/>
          <w:color w:val="000000"/>
          <w:sz w:val="22"/>
          <w:szCs w:val="22"/>
        </w:rPr>
        <w:t>at</w:t>
      </w:r>
      <w:r w:rsidR="0046737B" w:rsidRPr="00850818">
        <w:rPr>
          <w:rFonts w:ascii="Corbel" w:hAnsi="Corbel"/>
          <w:b/>
          <w:bCs/>
          <w:color w:val="000000"/>
          <w:sz w:val="22"/>
          <w:szCs w:val="22"/>
        </w:rPr>
        <w:t>:</w:t>
      </w:r>
    </w:p>
    <w:p w:rsidR="00095F5D" w:rsidRPr="00850818" w:rsidRDefault="00865D68" w:rsidP="00850818">
      <w:pPr>
        <w:spacing w:before="120"/>
        <w:rPr>
          <w:rFonts w:ascii="Corbel" w:hAnsi="Corbel"/>
          <w:color w:val="000000"/>
          <w:sz w:val="22"/>
          <w:szCs w:val="22"/>
        </w:rPr>
      </w:pPr>
      <w:hyperlink r:id="rId9" w:history="1">
        <w:r w:rsidR="0046737B" w:rsidRPr="00850818">
          <w:rPr>
            <w:rStyle w:val="Hipervnculo"/>
            <w:rFonts w:ascii="Corbel" w:hAnsi="Corbel"/>
            <w:sz w:val="22"/>
            <w:szCs w:val="22"/>
          </w:rPr>
          <w:t>http://www.unizar.es/gobierno/gerente/vg_investigacion/documents/Convocatoria_PI_PRD_2022_003.pdf</w:t>
        </w:r>
      </w:hyperlink>
    </w:p>
    <w:p w:rsidR="00EF0B79" w:rsidRPr="00095F5D" w:rsidRDefault="00EF0B79" w:rsidP="00536737">
      <w:pPr>
        <w:spacing w:before="120"/>
        <w:rPr>
          <w:rFonts w:ascii="Corbel" w:hAnsi="Corbel"/>
          <w:sz w:val="22"/>
          <w:szCs w:val="22"/>
        </w:rPr>
      </w:pPr>
      <w:r w:rsidRPr="00095F5D">
        <w:rPr>
          <w:rFonts w:ascii="Corbel" w:hAnsi="Corbel"/>
          <w:color w:val="000000"/>
          <w:sz w:val="22"/>
          <w:szCs w:val="22"/>
        </w:rPr>
        <w:t xml:space="preserve">Published in BOA nº 186 of 09/23/2022. Procedure no. </w:t>
      </w:r>
      <w:r w:rsidRPr="00850818">
        <w:rPr>
          <w:rFonts w:ascii="Corbel" w:hAnsi="Corbel"/>
          <w:b/>
          <w:bCs/>
          <w:color w:val="000000"/>
          <w:sz w:val="22"/>
          <w:szCs w:val="22"/>
        </w:rPr>
        <w:t>PI-PRD/2022-003.</w:t>
      </w:r>
    </w:p>
    <w:p w:rsidR="00095F5D" w:rsidRPr="00850818" w:rsidRDefault="00095F5D" w:rsidP="00536737">
      <w:pPr>
        <w:autoSpaceDE w:val="0"/>
        <w:adjustRightInd w:val="0"/>
        <w:spacing w:before="120"/>
        <w:ind w:firstLine="709"/>
        <w:rPr>
          <w:rFonts w:ascii="Corbel" w:hAnsi="Corbel"/>
          <w:sz w:val="22"/>
          <w:szCs w:val="22"/>
          <w:lang w:val="en-GB"/>
        </w:rPr>
      </w:pPr>
    </w:p>
    <w:p w:rsidR="00095F5D" w:rsidRPr="00850818" w:rsidRDefault="00095F5D" w:rsidP="00536737">
      <w:pPr>
        <w:autoSpaceDE w:val="0"/>
        <w:adjustRightInd w:val="0"/>
        <w:spacing w:before="120"/>
        <w:ind w:firstLine="709"/>
        <w:rPr>
          <w:rFonts w:ascii="Corbel" w:hAnsi="Corbel"/>
          <w:sz w:val="22"/>
          <w:szCs w:val="22"/>
          <w:lang w:val="en-GB"/>
        </w:rPr>
      </w:pPr>
    </w:p>
    <w:p w:rsidR="002A0101" w:rsidRPr="002A0101" w:rsidRDefault="002A0101" w:rsidP="004E4798">
      <w:pPr>
        <w:pStyle w:val="Prrafodelista"/>
        <w:numPr>
          <w:ilvl w:val="0"/>
          <w:numId w:val="43"/>
        </w:numPr>
        <w:spacing w:before="120"/>
        <w:rPr>
          <w:rFonts w:ascii="Corbel" w:hAnsi="Corbel"/>
          <w:sz w:val="22"/>
          <w:szCs w:val="22"/>
          <w:highlight w:val="lightGray"/>
        </w:rPr>
      </w:pPr>
      <w:r w:rsidRPr="002A0101">
        <w:rPr>
          <w:rFonts w:ascii="Corbel" w:hAnsi="Corbel"/>
          <w:b/>
          <w:sz w:val="22"/>
          <w:szCs w:val="22"/>
          <w:highlight w:val="lightGray"/>
        </w:rPr>
        <w:t xml:space="preserve">Strategic call of UNIZAR </w:t>
      </w:r>
      <w:r>
        <w:rPr>
          <w:rFonts w:ascii="Corbel" w:hAnsi="Corbel"/>
          <w:b/>
          <w:sz w:val="22"/>
          <w:szCs w:val="22"/>
          <w:highlight w:val="lightGray"/>
        </w:rPr>
        <w:t>for</w:t>
      </w:r>
      <w:r w:rsidRPr="002A0101">
        <w:rPr>
          <w:rFonts w:ascii="Corbel" w:hAnsi="Corbel"/>
          <w:b/>
          <w:sz w:val="22"/>
          <w:szCs w:val="22"/>
          <w:highlight w:val="lightGray"/>
        </w:rPr>
        <w:t xml:space="preserve"> THREE PhD grants in the framework of the </w:t>
      </w:r>
      <w:r>
        <w:rPr>
          <w:rFonts w:ascii="Corbel" w:hAnsi="Corbel"/>
          <w:b/>
          <w:sz w:val="22"/>
          <w:szCs w:val="22"/>
          <w:highlight w:val="lightGray"/>
        </w:rPr>
        <w:t>UNITA European Campus</w:t>
      </w:r>
    </w:p>
    <w:p w:rsidR="004E4798" w:rsidRDefault="004E4798" w:rsidP="002A0101">
      <w:pPr>
        <w:spacing w:before="120"/>
        <w:jc w:val="both"/>
        <w:rPr>
          <w:rFonts w:ascii="Corbel" w:hAnsi="Corbel"/>
          <w:b/>
          <w:sz w:val="22"/>
          <w:szCs w:val="22"/>
        </w:rPr>
      </w:pPr>
    </w:p>
    <w:p w:rsidR="002A0101" w:rsidRPr="002A0101" w:rsidRDefault="002A0101" w:rsidP="002A0101">
      <w:pPr>
        <w:spacing w:before="120"/>
        <w:jc w:val="both"/>
        <w:rPr>
          <w:rFonts w:ascii="Corbel" w:hAnsi="Corbel"/>
          <w:sz w:val="22"/>
          <w:szCs w:val="22"/>
        </w:rPr>
      </w:pPr>
      <w:proofErr w:type="gramStart"/>
      <w:r w:rsidRPr="002A0101">
        <w:rPr>
          <w:rFonts w:ascii="Corbel" w:hAnsi="Corbel"/>
          <w:b/>
          <w:sz w:val="22"/>
          <w:szCs w:val="22"/>
        </w:rPr>
        <w:t xml:space="preserve">PURPOSE </w:t>
      </w:r>
      <w:r w:rsidRPr="002A0101">
        <w:rPr>
          <w:rFonts w:ascii="Corbel" w:hAnsi="Corbel"/>
          <w:sz w:val="22"/>
          <w:szCs w:val="22"/>
        </w:rPr>
        <w:t>:</w:t>
      </w:r>
      <w:proofErr w:type="gramEnd"/>
      <w:r w:rsidRPr="002A0101">
        <w:rPr>
          <w:rFonts w:ascii="Corbel" w:hAnsi="Corbel"/>
          <w:sz w:val="22"/>
          <w:szCs w:val="22"/>
        </w:rPr>
        <w:t xml:space="preserve"> Call for three PhD grants in the framework of the UNITA European Campus .</w:t>
      </w:r>
    </w:p>
    <w:p w:rsidR="00EF0B79" w:rsidRPr="00850818" w:rsidRDefault="00EF0B79" w:rsidP="00536737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b/>
          <w:sz w:val="22"/>
          <w:szCs w:val="22"/>
        </w:rPr>
        <w:t>PARTICIPATING UNIVERSITIES</w:t>
      </w:r>
      <w:r w:rsidRPr="00850818">
        <w:rPr>
          <w:rFonts w:ascii="Corbel" w:hAnsi="Corbel"/>
          <w:sz w:val="22"/>
          <w:szCs w:val="22"/>
        </w:rPr>
        <w:t>: University of Zaragoza (UNIZAR) and the Univ</w:t>
      </w:r>
      <w:r w:rsidR="00853F9C">
        <w:rPr>
          <w:rFonts w:ascii="Corbel" w:hAnsi="Corbel"/>
          <w:sz w:val="22"/>
          <w:szCs w:val="22"/>
        </w:rPr>
        <w:t>ersities of Turin (Italy), Savoie</w:t>
      </w:r>
      <w:r w:rsidRPr="00850818">
        <w:rPr>
          <w:rFonts w:ascii="Corbel" w:hAnsi="Corbel"/>
          <w:sz w:val="22"/>
          <w:szCs w:val="22"/>
        </w:rPr>
        <w:t xml:space="preserve"> </w:t>
      </w:r>
      <w:r w:rsidRPr="00095F5D">
        <w:rPr>
          <w:rFonts w:ascii="Corbel" w:hAnsi="Corbel"/>
          <w:sz w:val="22"/>
          <w:szCs w:val="22"/>
        </w:rPr>
        <w:t>Montblanc (France), Beira Interior (Portugal) and West of Timisoara (Romania).</w:t>
      </w:r>
    </w:p>
    <w:p w:rsidR="000E212F" w:rsidRPr="00850818" w:rsidRDefault="000E212F" w:rsidP="000E212F">
      <w:pPr>
        <w:spacing w:before="120"/>
        <w:jc w:val="both"/>
        <w:rPr>
          <w:rFonts w:ascii="Corbel" w:hAnsi="Corbel"/>
          <w:color w:val="000000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Period</w:t>
      </w:r>
      <w:r w:rsidRPr="00850818">
        <w:rPr>
          <w:rFonts w:ascii="Corbel" w:hAnsi="Corbel"/>
          <w:b/>
          <w:bCs/>
          <w:color w:val="000000"/>
          <w:sz w:val="22"/>
          <w:szCs w:val="22"/>
        </w:rPr>
        <w:t xml:space="preserve"> for submitting applications: From 09/24/2022 to 10/13/2022.</w:t>
      </w:r>
    </w:p>
    <w:p w:rsidR="0046737B" w:rsidRPr="00850818" w:rsidRDefault="0046737B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 w:rsidRPr="00850818">
        <w:rPr>
          <w:rFonts w:ascii="Corbel" w:hAnsi="Corbel"/>
          <w:b/>
          <w:bCs/>
          <w:color w:val="000000"/>
          <w:sz w:val="22"/>
          <w:szCs w:val="22"/>
        </w:rPr>
        <w:t>Requirements</w:t>
      </w:r>
    </w:p>
    <w:p w:rsidR="002A0101" w:rsidRPr="00850818" w:rsidRDefault="002A0101" w:rsidP="002A0101">
      <w:pPr>
        <w:pStyle w:val="Prrafodelista"/>
        <w:numPr>
          <w:ilvl w:val="0"/>
          <w:numId w:val="46"/>
        </w:numPr>
        <w:jc w:val="both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B</w:t>
      </w:r>
      <w:r w:rsidRPr="00850818">
        <w:rPr>
          <w:rFonts w:ascii="Corbel" w:hAnsi="Corbel"/>
          <w:sz w:val="22"/>
          <w:szCs w:val="22"/>
        </w:rPr>
        <w:t>achelor's degree, engineer, architect, university graduate</w:t>
      </w:r>
      <w:r>
        <w:rPr>
          <w:rFonts w:ascii="Corbel" w:hAnsi="Corbel"/>
          <w:sz w:val="22"/>
          <w:szCs w:val="22"/>
        </w:rPr>
        <w:t xml:space="preserve"> (300 credits)</w:t>
      </w:r>
      <w:r w:rsidRPr="00850818">
        <w:rPr>
          <w:rFonts w:ascii="Corbel" w:hAnsi="Corbel"/>
          <w:sz w:val="22"/>
          <w:szCs w:val="22"/>
        </w:rPr>
        <w:t>.</w:t>
      </w:r>
    </w:p>
    <w:p w:rsidR="002A0101" w:rsidRPr="00850818" w:rsidRDefault="002A0101" w:rsidP="002A0101">
      <w:pPr>
        <w:pStyle w:val="Prrafodelista"/>
        <w:numPr>
          <w:ilvl w:val="0"/>
          <w:numId w:val="46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Be enrolled or admitted to a doctoral program at the University of Zaragoza, in the academic year 2021 </w:t>
      </w:r>
      <w:r w:rsidRPr="00850818">
        <w:rPr>
          <w:rFonts w:ascii="Corbel" w:hAnsi="Corbel" w:cs="Cambria Math"/>
          <w:sz w:val="22"/>
          <w:szCs w:val="22"/>
        </w:rPr>
        <w:t xml:space="preserve">- </w:t>
      </w:r>
      <w:r w:rsidRPr="00850818">
        <w:rPr>
          <w:rFonts w:ascii="Corbel" w:hAnsi="Corbel"/>
          <w:sz w:val="22"/>
          <w:szCs w:val="22"/>
        </w:rPr>
        <w:t>2022 or following.</w:t>
      </w:r>
    </w:p>
    <w:p w:rsidR="002A0101" w:rsidRPr="00850818" w:rsidRDefault="002A0101" w:rsidP="002A0101">
      <w:pPr>
        <w:pStyle w:val="Prrafodelista"/>
        <w:numPr>
          <w:ilvl w:val="0"/>
          <w:numId w:val="46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>In the case of degrees obtained abroad, the provisions of Base 2.1.1 will apply.</w:t>
      </w:r>
    </w:p>
    <w:p w:rsidR="002A0101" w:rsidRPr="00850818" w:rsidRDefault="002A0101" w:rsidP="002A0101">
      <w:pPr>
        <w:pStyle w:val="Prrafodelista"/>
        <w:numPr>
          <w:ilvl w:val="0"/>
          <w:numId w:val="46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Have an average grade equal to or greater than 6 points </w:t>
      </w:r>
      <w:r>
        <w:rPr>
          <w:rFonts w:ascii="Corbel" w:hAnsi="Corbel"/>
          <w:sz w:val="22"/>
          <w:szCs w:val="22"/>
        </w:rPr>
        <w:t xml:space="preserve">over 10 </w:t>
      </w:r>
      <w:r w:rsidRPr="00850818">
        <w:rPr>
          <w:rFonts w:ascii="Corbel" w:hAnsi="Corbel"/>
          <w:sz w:val="22"/>
          <w:szCs w:val="22"/>
        </w:rPr>
        <w:t>in the academic record.</w:t>
      </w:r>
    </w:p>
    <w:p w:rsidR="002A0101" w:rsidRPr="00850818" w:rsidRDefault="002A0101" w:rsidP="002A0101">
      <w:pPr>
        <w:pStyle w:val="Prrafodelista"/>
        <w:numPr>
          <w:ilvl w:val="0"/>
          <w:numId w:val="46"/>
        </w:numPr>
        <w:spacing w:before="120"/>
        <w:jc w:val="both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Not be in possession of a </w:t>
      </w:r>
      <w:r>
        <w:rPr>
          <w:rFonts w:ascii="Corbel" w:hAnsi="Corbel"/>
          <w:sz w:val="22"/>
          <w:szCs w:val="22"/>
        </w:rPr>
        <w:t>PhD</w:t>
      </w:r>
      <w:r w:rsidRPr="00850818">
        <w:rPr>
          <w:rFonts w:ascii="Corbel" w:hAnsi="Corbel"/>
          <w:sz w:val="22"/>
          <w:szCs w:val="22"/>
        </w:rPr>
        <w:t xml:space="preserve"> degree, issued by any university, Spanish or foreign.</w:t>
      </w:r>
    </w:p>
    <w:p w:rsidR="0046737B" w:rsidRPr="00850818" w:rsidRDefault="002A0101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Main tasks</w:t>
      </w:r>
    </w:p>
    <w:p w:rsidR="0046737B" w:rsidRPr="00850818" w:rsidRDefault="002A0101" w:rsidP="00536737">
      <w:pPr>
        <w:spacing w:before="12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Completion of a PhD</w:t>
      </w:r>
      <w:r w:rsidRPr="00850818">
        <w:rPr>
          <w:rFonts w:ascii="Corbel" w:hAnsi="Corbel"/>
          <w:sz w:val="22"/>
          <w:szCs w:val="22"/>
        </w:rPr>
        <w:t xml:space="preserve"> thesis under joint supervision</w:t>
      </w:r>
      <w:r>
        <w:rPr>
          <w:rFonts w:ascii="Corbel" w:hAnsi="Corbel"/>
          <w:sz w:val="22"/>
          <w:szCs w:val="22"/>
        </w:rPr>
        <w:t xml:space="preserve"> of two of the mentioned </w:t>
      </w:r>
      <w:proofErr w:type="gramStart"/>
      <w:r>
        <w:rPr>
          <w:rFonts w:ascii="Corbel" w:hAnsi="Corbel"/>
          <w:sz w:val="22"/>
          <w:szCs w:val="22"/>
        </w:rPr>
        <w:t xml:space="preserve">Universities </w:t>
      </w:r>
      <w:r w:rsidR="0046737B" w:rsidRPr="00850818">
        <w:rPr>
          <w:rFonts w:ascii="Corbel" w:hAnsi="Corbel"/>
          <w:sz w:val="22"/>
          <w:szCs w:val="22"/>
        </w:rPr>
        <w:t>,</w:t>
      </w:r>
      <w:proofErr w:type="gramEnd"/>
      <w:r w:rsidR="0046737B" w:rsidRPr="00850818">
        <w:rPr>
          <w:rFonts w:ascii="Corbel" w:hAnsi="Corbel"/>
          <w:sz w:val="22"/>
          <w:szCs w:val="22"/>
        </w:rPr>
        <w:t xml:space="preserve"> preferably, in one of the UNITA thematic areas</w:t>
      </w:r>
      <w:r>
        <w:rPr>
          <w:rFonts w:ascii="Corbel" w:hAnsi="Corbel"/>
          <w:sz w:val="22"/>
          <w:szCs w:val="22"/>
        </w:rPr>
        <w:t xml:space="preserve">: </w:t>
      </w:r>
      <w:r w:rsidR="0046737B" w:rsidRPr="00850818">
        <w:rPr>
          <w:rFonts w:ascii="Corbel" w:hAnsi="Corbel"/>
          <w:sz w:val="22"/>
          <w:szCs w:val="22"/>
        </w:rPr>
        <w:t>Cul</w:t>
      </w:r>
      <w:r>
        <w:rPr>
          <w:rFonts w:ascii="Corbel" w:hAnsi="Corbel"/>
          <w:sz w:val="22"/>
          <w:szCs w:val="22"/>
        </w:rPr>
        <w:t>tural Heritage, Renewable Energy</w:t>
      </w:r>
      <w:r w:rsidR="0046737B" w:rsidRPr="00850818">
        <w:rPr>
          <w:rFonts w:ascii="Corbel" w:hAnsi="Corbel"/>
          <w:sz w:val="22"/>
          <w:szCs w:val="22"/>
        </w:rPr>
        <w:t xml:space="preserve"> or Circular Economy.</w:t>
      </w:r>
    </w:p>
    <w:p w:rsidR="0046737B" w:rsidRPr="00850818" w:rsidRDefault="0046737B" w:rsidP="00536737">
      <w:pPr>
        <w:spacing w:before="120"/>
        <w:rPr>
          <w:rFonts w:ascii="Corbel" w:hAnsi="Corbel"/>
          <w:b/>
          <w:bCs/>
          <w:color w:val="000000"/>
          <w:sz w:val="22"/>
          <w:szCs w:val="22"/>
        </w:rPr>
      </w:pPr>
      <w:r w:rsidRPr="00850818">
        <w:rPr>
          <w:rFonts w:ascii="Corbel" w:hAnsi="Corbel"/>
          <w:b/>
          <w:bCs/>
          <w:color w:val="000000"/>
          <w:sz w:val="22"/>
          <w:szCs w:val="22"/>
        </w:rPr>
        <w:t>Specific conditions</w:t>
      </w:r>
    </w:p>
    <w:p w:rsidR="0046737B" w:rsidRPr="00850818" w:rsidRDefault="0046737B" w:rsidP="00536737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a) The doctoral thesis project proposals may be written in English and/or in the official languages of the universities in </w:t>
      </w:r>
      <w:r w:rsidR="002A0101">
        <w:rPr>
          <w:rFonts w:ascii="Corbel" w:hAnsi="Corbel"/>
          <w:sz w:val="22"/>
          <w:szCs w:val="22"/>
        </w:rPr>
        <w:t>joint-supervision</w:t>
      </w:r>
      <w:r w:rsidRPr="00850818">
        <w:rPr>
          <w:rFonts w:ascii="Corbel" w:hAnsi="Corbel"/>
          <w:sz w:val="22"/>
          <w:szCs w:val="22"/>
        </w:rPr>
        <w:t>.</w:t>
      </w:r>
    </w:p>
    <w:p w:rsidR="002A0101" w:rsidRPr="00850818" w:rsidRDefault="002A0101" w:rsidP="002A0101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b) The selected </w:t>
      </w:r>
      <w:r>
        <w:rPr>
          <w:rFonts w:ascii="Corbel" w:hAnsi="Corbel"/>
          <w:sz w:val="22"/>
          <w:szCs w:val="22"/>
        </w:rPr>
        <w:t xml:space="preserve">candidates </w:t>
      </w:r>
      <w:r w:rsidRPr="00850818">
        <w:rPr>
          <w:rFonts w:ascii="Corbel" w:hAnsi="Corbel"/>
          <w:sz w:val="22"/>
          <w:szCs w:val="22"/>
        </w:rPr>
        <w:t xml:space="preserve">will </w:t>
      </w:r>
      <w:r>
        <w:rPr>
          <w:rFonts w:ascii="Corbel" w:hAnsi="Corbel"/>
          <w:sz w:val="22"/>
          <w:szCs w:val="22"/>
        </w:rPr>
        <w:t>be enrolled under a 3 years contract.</w:t>
      </w:r>
    </w:p>
    <w:p w:rsidR="0046737B" w:rsidRPr="00095F5D" w:rsidRDefault="0046737B" w:rsidP="00536737">
      <w:pPr>
        <w:spacing w:before="120"/>
        <w:rPr>
          <w:rFonts w:ascii="Corbel" w:hAnsi="Corbel"/>
          <w:sz w:val="22"/>
          <w:szCs w:val="22"/>
        </w:rPr>
      </w:pPr>
      <w:r w:rsidRPr="00850818">
        <w:rPr>
          <w:rFonts w:ascii="Corbel" w:hAnsi="Corbel"/>
          <w:sz w:val="22"/>
          <w:szCs w:val="22"/>
        </w:rPr>
        <w:t xml:space="preserve">c) The doctoral candidate must spend at least 9 months </w:t>
      </w:r>
      <w:r w:rsidR="002A0101">
        <w:rPr>
          <w:rFonts w:ascii="Corbel" w:hAnsi="Corbel"/>
          <w:sz w:val="22"/>
          <w:szCs w:val="22"/>
        </w:rPr>
        <w:t>as visiting PhD student</w:t>
      </w:r>
      <w:r w:rsidRPr="00850818">
        <w:rPr>
          <w:rFonts w:ascii="Corbel" w:hAnsi="Corbel"/>
          <w:sz w:val="22"/>
          <w:szCs w:val="22"/>
        </w:rPr>
        <w:t xml:space="preserve"> </w:t>
      </w:r>
      <w:r w:rsidR="000E212F">
        <w:rPr>
          <w:rFonts w:ascii="Corbel" w:hAnsi="Corbel"/>
          <w:sz w:val="22"/>
          <w:szCs w:val="22"/>
        </w:rPr>
        <w:t xml:space="preserve">in another university </w:t>
      </w:r>
      <w:r w:rsidRPr="00850818">
        <w:rPr>
          <w:rFonts w:ascii="Corbel" w:hAnsi="Corbel"/>
          <w:sz w:val="22"/>
          <w:szCs w:val="22"/>
        </w:rPr>
        <w:t xml:space="preserve">of the </w:t>
      </w:r>
      <w:r w:rsidR="000E212F">
        <w:rPr>
          <w:rFonts w:ascii="Corbel" w:hAnsi="Corbel"/>
          <w:sz w:val="22"/>
          <w:szCs w:val="22"/>
        </w:rPr>
        <w:t xml:space="preserve">UNITA consortium, and at least </w:t>
      </w:r>
      <w:r w:rsidRPr="00850818">
        <w:rPr>
          <w:rFonts w:ascii="Corbel" w:hAnsi="Corbel"/>
          <w:sz w:val="22"/>
          <w:szCs w:val="22"/>
        </w:rPr>
        <w:t>6 months</w:t>
      </w:r>
      <w:r w:rsidR="000E212F">
        <w:rPr>
          <w:rFonts w:ascii="Corbel" w:hAnsi="Corbel"/>
          <w:sz w:val="22"/>
          <w:szCs w:val="22"/>
        </w:rPr>
        <w:t xml:space="preserve"> have to be spent </w:t>
      </w:r>
      <w:r w:rsidRPr="00850818">
        <w:rPr>
          <w:rFonts w:ascii="Corbel" w:hAnsi="Corbel"/>
          <w:sz w:val="22"/>
          <w:szCs w:val="22"/>
        </w:rPr>
        <w:t>at the University of</w:t>
      </w:r>
      <w:r w:rsidR="000E212F">
        <w:rPr>
          <w:rFonts w:ascii="Corbel" w:hAnsi="Corbel"/>
          <w:sz w:val="22"/>
          <w:szCs w:val="22"/>
        </w:rPr>
        <w:t xml:space="preserve"> the joint-supervision.</w:t>
      </w:r>
    </w:p>
    <w:p w:rsidR="000E212F" w:rsidRPr="00850818" w:rsidRDefault="000E212F" w:rsidP="000E212F">
      <w:pPr>
        <w:spacing w:before="120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</w:t>
      </w:r>
      <w:r w:rsidRPr="00850818">
        <w:rPr>
          <w:rFonts w:ascii="Corbel" w:hAnsi="Corbel"/>
          <w:b/>
          <w:sz w:val="22"/>
          <w:szCs w:val="22"/>
        </w:rPr>
        <w:t>ontract: 3 years</w:t>
      </w:r>
    </w:p>
    <w:p w:rsidR="000E212F" w:rsidRPr="00850818" w:rsidRDefault="000E212F" w:rsidP="000E212F">
      <w:pPr>
        <w:spacing w:before="120"/>
        <w:rPr>
          <w:rFonts w:ascii="Corbel" w:hAnsi="Corbel"/>
          <w:b/>
          <w:sz w:val="22"/>
          <w:szCs w:val="22"/>
        </w:rPr>
      </w:pPr>
      <w:r w:rsidRPr="00850818">
        <w:rPr>
          <w:rFonts w:ascii="Corbel" w:hAnsi="Corbel"/>
          <w:b/>
          <w:sz w:val="22"/>
          <w:szCs w:val="22"/>
        </w:rPr>
        <w:t>Dedication: Full time 37.5 hours/week.</w:t>
      </w:r>
    </w:p>
    <w:p w:rsidR="000E212F" w:rsidRPr="00850818" w:rsidRDefault="000E212F" w:rsidP="000E212F">
      <w:pPr>
        <w:spacing w:before="120"/>
        <w:rPr>
          <w:rFonts w:ascii="Corbel" w:hAnsi="Corbel"/>
          <w:b/>
          <w:bCs/>
          <w:color w:val="C00000"/>
          <w:sz w:val="22"/>
          <w:szCs w:val="22"/>
        </w:rPr>
      </w:pPr>
      <w:r w:rsidRPr="00850818">
        <w:rPr>
          <w:rFonts w:ascii="Corbel" w:hAnsi="Corbel"/>
          <w:b/>
          <w:bCs/>
          <w:color w:val="C00000"/>
          <w:sz w:val="22"/>
          <w:szCs w:val="22"/>
        </w:rPr>
        <w:t>Deadline</w:t>
      </w:r>
      <w:r>
        <w:rPr>
          <w:rFonts w:ascii="Corbel" w:hAnsi="Corbel"/>
          <w:b/>
          <w:bCs/>
          <w:color w:val="C00000"/>
          <w:sz w:val="22"/>
          <w:szCs w:val="22"/>
        </w:rPr>
        <w:t xml:space="preserve">: </w:t>
      </w:r>
      <w:r w:rsidRPr="00850818">
        <w:rPr>
          <w:rFonts w:ascii="Corbel" w:hAnsi="Corbel"/>
          <w:b/>
          <w:bCs/>
          <w:color w:val="C00000"/>
          <w:sz w:val="22"/>
          <w:szCs w:val="22"/>
        </w:rPr>
        <w:t>10/13/2022.</w:t>
      </w:r>
    </w:p>
    <w:p w:rsidR="00EF0B79" w:rsidRPr="00850818" w:rsidRDefault="000E212F" w:rsidP="00536737">
      <w:pPr>
        <w:spacing w:before="120"/>
        <w:rPr>
          <w:rFonts w:ascii="Corbel" w:hAnsi="Corbel"/>
          <w:sz w:val="22"/>
          <w:szCs w:val="22"/>
        </w:rPr>
      </w:pPr>
      <w:r>
        <w:rPr>
          <w:rFonts w:ascii="Corbel" w:hAnsi="Corbel"/>
          <w:b/>
          <w:bCs/>
          <w:color w:val="000000"/>
          <w:sz w:val="22"/>
          <w:szCs w:val="22"/>
        </w:rPr>
        <w:t>I</w:t>
      </w:r>
      <w:r w:rsidRPr="00850818">
        <w:rPr>
          <w:rFonts w:ascii="Corbel" w:hAnsi="Corbel"/>
          <w:b/>
          <w:bCs/>
          <w:color w:val="000000"/>
          <w:sz w:val="22"/>
          <w:szCs w:val="22"/>
        </w:rPr>
        <w:t xml:space="preserve">nformation </w:t>
      </w:r>
      <w:r>
        <w:rPr>
          <w:rFonts w:ascii="Corbel" w:hAnsi="Corbel"/>
          <w:b/>
          <w:bCs/>
          <w:color w:val="000000"/>
          <w:sz w:val="22"/>
          <w:szCs w:val="22"/>
        </w:rPr>
        <w:t>at</w:t>
      </w:r>
      <w:r w:rsidRPr="00850818">
        <w:rPr>
          <w:rFonts w:ascii="Corbel" w:hAnsi="Corbel"/>
          <w:b/>
          <w:bCs/>
          <w:color w:val="000000"/>
          <w:sz w:val="22"/>
          <w:szCs w:val="22"/>
        </w:rPr>
        <w:t>:</w:t>
      </w:r>
      <w:r>
        <w:rPr>
          <w:rFonts w:ascii="Corbel" w:hAnsi="Corbel"/>
          <w:b/>
          <w:bCs/>
          <w:color w:val="000000"/>
          <w:sz w:val="22"/>
          <w:szCs w:val="22"/>
        </w:rPr>
        <w:t xml:space="preserve"> </w:t>
      </w:r>
      <w:r w:rsidR="00EF0B79" w:rsidRPr="00095F5D">
        <w:rPr>
          <w:rFonts w:ascii="Corbel" w:hAnsi="Corbel"/>
          <w:color w:val="000000"/>
          <w:sz w:val="22"/>
          <w:szCs w:val="22"/>
        </w:rPr>
        <w:t xml:space="preserve">BOA nº 186 of 09/23/2022. Procedure no. </w:t>
      </w:r>
      <w:r w:rsidR="00EF0B79" w:rsidRPr="00850818">
        <w:rPr>
          <w:rFonts w:ascii="Corbel" w:hAnsi="Corbel"/>
          <w:b/>
          <w:bCs/>
          <w:color w:val="000000"/>
          <w:sz w:val="22"/>
          <w:szCs w:val="22"/>
        </w:rPr>
        <w:t>PI-PRD/2022-004.</w:t>
      </w:r>
    </w:p>
    <w:p w:rsidR="003009BB" w:rsidRPr="00850818" w:rsidRDefault="00865D68" w:rsidP="00850818">
      <w:pPr>
        <w:spacing w:before="120"/>
        <w:rPr>
          <w:rFonts w:ascii="Corbel" w:hAnsi="Corbel"/>
          <w:color w:val="000000"/>
          <w:sz w:val="22"/>
          <w:szCs w:val="22"/>
        </w:rPr>
      </w:pPr>
      <w:hyperlink r:id="rId10" w:history="1">
        <w:r w:rsidR="00EF0B79" w:rsidRPr="00850818">
          <w:rPr>
            <w:rStyle w:val="Hipervnculo"/>
            <w:rFonts w:ascii="Corbel" w:hAnsi="Corbel"/>
            <w:sz w:val="22"/>
            <w:szCs w:val="22"/>
          </w:rPr>
          <w:t>http://www.unizar.es/gobierno/gerente/vg_investigacion/documents/Convocatoria_PI_PRD_2022_004.pdf</w:t>
        </w:r>
      </w:hyperlink>
    </w:p>
    <w:sectPr w:rsidR="003009BB" w:rsidRPr="00850818" w:rsidSect="00D71DD2">
      <w:headerReference w:type="default" r:id="rId11"/>
      <w:footerReference w:type="default" r:id="rId12"/>
      <w:pgSz w:w="11906" w:h="16838"/>
      <w:pgMar w:top="2127" w:right="1417" w:bottom="1417" w:left="1417" w:header="72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D68" w:rsidRDefault="00865D68">
      <w:r>
        <w:separator/>
      </w:r>
    </w:p>
  </w:endnote>
  <w:endnote w:type="continuationSeparator" w:id="0">
    <w:p w:rsidR="00865D68" w:rsidRDefault="00865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602"/>
      <w:gridCol w:w="4470"/>
    </w:tblGrid>
    <w:tr w:rsidR="00634732">
      <w:tc>
        <w:tcPr>
          <w:tcW w:w="323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634732" w:rsidRDefault="0046737B">
          <w:pPr>
            <w:pStyle w:val="Piedepgina"/>
            <w:tabs>
              <w:tab w:val="clear" w:pos="4252"/>
              <w:tab w:val="clear" w:pos="8504"/>
              <w:tab w:val="center" w:pos="4536"/>
              <w:tab w:val="right" w:pos="8930"/>
            </w:tabs>
            <w:jc w:val="left"/>
          </w:pPr>
          <w:r>
            <w:rPr>
              <w:color w:val="234E92"/>
              <w:sz w:val="16"/>
              <w:szCs w:val="16"/>
            </w:rPr>
            <w:t>Zaragoza, 3 October 2022</w:t>
          </w:r>
        </w:p>
      </w:tc>
      <w:tc>
        <w:tcPr>
          <w:tcW w:w="314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634732" w:rsidRDefault="00634732">
          <w:pPr>
            <w:pStyle w:val="Piedepgina"/>
            <w:tabs>
              <w:tab w:val="clear" w:pos="4252"/>
              <w:tab w:val="clear" w:pos="8504"/>
              <w:tab w:val="center" w:pos="4536"/>
              <w:tab w:val="right" w:pos="8930"/>
            </w:tabs>
            <w:jc w:val="right"/>
          </w:pPr>
          <w:r>
            <w:rPr>
              <w:b/>
              <w:bCs/>
              <w:color w:val="234E92"/>
              <w:sz w:val="16"/>
              <w:szCs w:val="16"/>
            </w:rPr>
            <w:fldChar w:fldCharType="begin"/>
          </w:r>
          <w:r>
            <w:rPr>
              <w:b/>
              <w:bCs/>
              <w:color w:val="234E92"/>
              <w:sz w:val="16"/>
              <w:szCs w:val="16"/>
            </w:rPr>
            <w:instrText xml:space="preserve"> PAGE \* ARABIC </w:instrText>
          </w:r>
          <w:r>
            <w:rPr>
              <w:b/>
              <w:bCs/>
              <w:color w:val="234E92"/>
              <w:sz w:val="16"/>
              <w:szCs w:val="16"/>
            </w:rPr>
            <w:fldChar w:fldCharType="separate"/>
          </w:r>
          <w:r w:rsidR="00853F9C">
            <w:rPr>
              <w:b/>
              <w:bCs/>
              <w:noProof/>
              <w:color w:val="234E92"/>
              <w:sz w:val="16"/>
              <w:szCs w:val="16"/>
            </w:rPr>
            <w:t>2</w:t>
          </w:r>
          <w:r>
            <w:rPr>
              <w:b/>
              <w:bCs/>
              <w:color w:val="234E92"/>
              <w:sz w:val="16"/>
              <w:szCs w:val="16"/>
            </w:rPr>
            <w:fldChar w:fldCharType="end"/>
          </w:r>
        </w:p>
      </w:tc>
    </w:tr>
  </w:tbl>
  <w:p w:rsidR="00634732" w:rsidRDefault="00634732">
    <w:pPr>
      <w:pStyle w:val="Piedepgina"/>
      <w:tabs>
        <w:tab w:val="clear" w:pos="4252"/>
        <w:tab w:val="clear" w:pos="8504"/>
        <w:tab w:val="center" w:pos="4536"/>
        <w:tab w:val="right" w:pos="89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D68" w:rsidRDefault="00865D68">
      <w:r>
        <w:rPr>
          <w:color w:val="000000"/>
        </w:rPr>
        <w:separator/>
      </w:r>
    </w:p>
  </w:footnote>
  <w:footnote w:type="continuationSeparator" w:id="0">
    <w:p w:rsidR="00865D68" w:rsidRDefault="00865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732" w:rsidRDefault="00634732">
    <w:pPr>
      <w:jc w:val="right"/>
    </w:pPr>
    <w:r>
      <w:rPr>
        <w:color w:val="234E92"/>
        <w:sz w:val="16"/>
        <w:szCs w:val="16"/>
      </w:rPr>
      <w:t xml:space="preserve">Title - </w:t>
    </w:r>
    <w:r>
      <w:rPr>
        <w:color w:val="234E92"/>
        <w:sz w:val="16"/>
        <w:szCs w:val="16"/>
        <w:shd w:val="clear" w:color="auto" w:fill="FFFFFF"/>
      </w:rPr>
      <w:t>Lorem ipsum pain sit amet consectetuer adipiscing</w:t>
    </w:r>
  </w:p>
  <w:p w:rsidR="00634732" w:rsidRDefault="006347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732" w:rsidRDefault="00634732">
    <w:pPr>
      <w:jc w:val="right"/>
    </w:pPr>
    <w:r>
      <w:rPr>
        <w:noProof/>
        <w:color w:val="234E92"/>
        <w:sz w:val="16"/>
        <w:szCs w:val="16"/>
        <w:lang w:val="es-ES" w:eastAsia="es-ES"/>
      </w:rPr>
      <w:drawing>
        <wp:anchor distT="0" distB="0" distL="114300" distR="114300" simplePos="0" relativeHeight="251661312" behindDoc="1" locked="0" layoutInCell="1" allowOverlap="1" wp14:anchorId="56997B66" wp14:editId="591FDF01">
          <wp:simplePos x="0" y="0"/>
          <wp:positionH relativeFrom="page">
            <wp:align>left</wp:align>
          </wp:positionH>
          <wp:positionV relativeFrom="paragraph">
            <wp:posOffset>-287651</wp:posOffset>
          </wp:positionV>
          <wp:extent cx="7543800" cy="1256422"/>
          <wp:effectExtent l="0" t="0" r="0" b="878"/>
          <wp:wrapNone/>
          <wp:docPr id="16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2564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234E92"/>
        <w:sz w:val="16"/>
        <w:szCs w:val="16"/>
        <w:shd w:val="clear" w:color="auto" w:fill="FFFFFF"/>
      </w:rPr>
      <w:t xml:space="preserve">UNITA </w:t>
    </w:r>
    <w:r w:rsidR="000E212F">
      <w:rPr>
        <w:color w:val="234E92"/>
        <w:sz w:val="16"/>
        <w:szCs w:val="16"/>
        <w:shd w:val="clear" w:color="auto" w:fill="FFFFFF"/>
      </w:rPr>
      <w:t>joint PhD supervision</w:t>
    </w:r>
  </w:p>
  <w:p w:rsidR="00634732" w:rsidRDefault="006347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CAF"/>
    <w:multiLevelType w:val="hybridMultilevel"/>
    <w:tmpl w:val="466C14BA"/>
    <w:lvl w:ilvl="0" w:tplc="E6FA8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2538"/>
    <w:multiLevelType w:val="hybridMultilevel"/>
    <w:tmpl w:val="23EA0E94"/>
    <w:lvl w:ilvl="0" w:tplc="0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14CC"/>
    <w:multiLevelType w:val="hybridMultilevel"/>
    <w:tmpl w:val="FB58F8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D775C"/>
    <w:multiLevelType w:val="hybridMultilevel"/>
    <w:tmpl w:val="BDACF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E381A"/>
    <w:multiLevelType w:val="hybridMultilevel"/>
    <w:tmpl w:val="E5C8D14A"/>
    <w:lvl w:ilvl="0" w:tplc="E6FA8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C1257"/>
    <w:multiLevelType w:val="hybridMultilevel"/>
    <w:tmpl w:val="90106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61B86"/>
    <w:multiLevelType w:val="hybridMultilevel"/>
    <w:tmpl w:val="309C15E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76AB7"/>
    <w:multiLevelType w:val="hybridMultilevel"/>
    <w:tmpl w:val="6E460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83A7B"/>
    <w:multiLevelType w:val="hybridMultilevel"/>
    <w:tmpl w:val="67B88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F3604"/>
    <w:multiLevelType w:val="hybridMultilevel"/>
    <w:tmpl w:val="F28206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A10E3E"/>
    <w:multiLevelType w:val="hybridMultilevel"/>
    <w:tmpl w:val="269A4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11992"/>
    <w:multiLevelType w:val="hybridMultilevel"/>
    <w:tmpl w:val="BA586040"/>
    <w:lvl w:ilvl="0" w:tplc="493AC4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44BD8"/>
    <w:multiLevelType w:val="hybridMultilevel"/>
    <w:tmpl w:val="BC4E97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86566"/>
    <w:multiLevelType w:val="hybridMultilevel"/>
    <w:tmpl w:val="A7201B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C583C"/>
    <w:multiLevelType w:val="hybridMultilevel"/>
    <w:tmpl w:val="9238D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E0E9D"/>
    <w:multiLevelType w:val="multilevel"/>
    <w:tmpl w:val="7C7C21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2B368D8"/>
    <w:multiLevelType w:val="hybridMultilevel"/>
    <w:tmpl w:val="E758AD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87B11"/>
    <w:multiLevelType w:val="hybridMultilevel"/>
    <w:tmpl w:val="FB4E7E78"/>
    <w:lvl w:ilvl="0" w:tplc="341C95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946224"/>
    <w:multiLevelType w:val="hybridMultilevel"/>
    <w:tmpl w:val="71B838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35D85"/>
    <w:multiLevelType w:val="hybridMultilevel"/>
    <w:tmpl w:val="13F60F12"/>
    <w:lvl w:ilvl="0" w:tplc="E6FA8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A62DC"/>
    <w:multiLevelType w:val="hybridMultilevel"/>
    <w:tmpl w:val="2DC2DDC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7F32D5"/>
    <w:multiLevelType w:val="hybridMultilevel"/>
    <w:tmpl w:val="80C6B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A7011"/>
    <w:multiLevelType w:val="hybridMultilevel"/>
    <w:tmpl w:val="2640C9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D9483F"/>
    <w:multiLevelType w:val="multilevel"/>
    <w:tmpl w:val="CCE2A30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4" w15:restartNumberingAfterBreak="0">
    <w:nsid w:val="30C072D4"/>
    <w:multiLevelType w:val="hybridMultilevel"/>
    <w:tmpl w:val="1F56AF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596205"/>
    <w:multiLevelType w:val="hybridMultilevel"/>
    <w:tmpl w:val="2BF607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916B51"/>
    <w:multiLevelType w:val="hybridMultilevel"/>
    <w:tmpl w:val="7DEAFD4E"/>
    <w:lvl w:ilvl="0" w:tplc="341C95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aconvieta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2B262C1"/>
    <w:multiLevelType w:val="hybridMultilevel"/>
    <w:tmpl w:val="C4A221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BD62C9"/>
    <w:multiLevelType w:val="hybridMultilevel"/>
    <w:tmpl w:val="E46A78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042086"/>
    <w:multiLevelType w:val="hybridMultilevel"/>
    <w:tmpl w:val="B776B2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1B784D"/>
    <w:multiLevelType w:val="hybridMultilevel"/>
    <w:tmpl w:val="05062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E462E5"/>
    <w:multiLevelType w:val="multilevel"/>
    <w:tmpl w:val="44722C1C"/>
    <w:lvl w:ilvl="0">
      <w:start w:val="2"/>
      <w:numFmt w:val="decimal"/>
      <w:pStyle w:val="Chapter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Chaptersub-heading1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Chaptersub-heading2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3" w15:restartNumberingAfterBreak="0">
    <w:nsid w:val="4E7A5E61"/>
    <w:multiLevelType w:val="hybridMultilevel"/>
    <w:tmpl w:val="E216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A1AD7"/>
    <w:multiLevelType w:val="hybridMultilevel"/>
    <w:tmpl w:val="DCFEB5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F120C"/>
    <w:multiLevelType w:val="hybridMultilevel"/>
    <w:tmpl w:val="BA586040"/>
    <w:lvl w:ilvl="0" w:tplc="493AC4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C090A"/>
    <w:multiLevelType w:val="hybridMultilevel"/>
    <w:tmpl w:val="F1C23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E16D8E"/>
    <w:multiLevelType w:val="hybridMultilevel"/>
    <w:tmpl w:val="91E0E19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6A3F08"/>
    <w:multiLevelType w:val="hybridMultilevel"/>
    <w:tmpl w:val="11F43A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E7545D"/>
    <w:multiLevelType w:val="hybridMultilevel"/>
    <w:tmpl w:val="943A1B04"/>
    <w:lvl w:ilvl="0" w:tplc="E6FA8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3728C"/>
    <w:multiLevelType w:val="hybridMultilevel"/>
    <w:tmpl w:val="77824B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A5C31"/>
    <w:multiLevelType w:val="hybridMultilevel"/>
    <w:tmpl w:val="2DC2DDC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31D60"/>
    <w:multiLevelType w:val="hybridMultilevel"/>
    <w:tmpl w:val="3796F98C"/>
    <w:lvl w:ilvl="0" w:tplc="341C95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37824"/>
    <w:multiLevelType w:val="hybridMultilevel"/>
    <w:tmpl w:val="7D5A7710"/>
    <w:lvl w:ilvl="0" w:tplc="0A92C8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65339"/>
    <w:multiLevelType w:val="hybridMultilevel"/>
    <w:tmpl w:val="D318D6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E2EA1"/>
    <w:multiLevelType w:val="hybridMultilevel"/>
    <w:tmpl w:val="3C167E36"/>
    <w:lvl w:ilvl="0" w:tplc="E6FA8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81245"/>
    <w:multiLevelType w:val="hybridMultilevel"/>
    <w:tmpl w:val="07FE19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  <w:lvlOverride w:ilvl="0">
      <w:startOverride w:val="1"/>
    </w:lvlOverride>
  </w:num>
  <w:num w:numId="3">
    <w:abstractNumId w:val="36"/>
  </w:num>
  <w:num w:numId="4">
    <w:abstractNumId w:val="26"/>
  </w:num>
  <w:num w:numId="5">
    <w:abstractNumId w:val="17"/>
  </w:num>
  <w:num w:numId="6">
    <w:abstractNumId w:val="42"/>
  </w:num>
  <w:num w:numId="7">
    <w:abstractNumId w:val="24"/>
  </w:num>
  <w:num w:numId="8">
    <w:abstractNumId w:val="14"/>
  </w:num>
  <w:num w:numId="9">
    <w:abstractNumId w:val="4"/>
  </w:num>
  <w:num w:numId="10">
    <w:abstractNumId w:val="19"/>
  </w:num>
  <w:num w:numId="11">
    <w:abstractNumId w:val="45"/>
  </w:num>
  <w:num w:numId="12">
    <w:abstractNumId w:val="0"/>
  </w:num>
  <w:num w:numId="13">
    <w:abstractNumId w:val="39"/>
  </w:num>
  <w:num w:numId="14">
    <w:abstractNumId w:val="6"/>
  </w:num>
  <w:num w:numId="15">
    <w:abstractNumId w:val="23"/>
  </w:num>
  <w:num w:numId="16">
    <w:abstractNumId w:val="15"/>
  </w:num>
  <w:num w:numId="17">
    <w:abstractNumId w:val="43"/>
  </w:num>
  <w:num w:numId="18">
    <w:abstractNumId w:val="46"/>
  </w:num>
  <w:num w:numId="19">
    <w:abstractNumId w:val="13"/>
  </w:num>
  <w:num w:numId="20">
    <w:abstractNumId w:val="9"/>
  </w:num>
  <w:num w:numId="21">
    <w:abstractNumId w:val="12"/>
  </w:num>
  <w:num w:numId="22">
    <w:abstractNumId w:val="2"/>
  </w:num>
  <w:num w:numId="23">
    <w:abstractNumId w:val="40"/>
  </w:num>
  <w:num w:numId="24">
    <w:abstractNumId w:val="18"/>
  </w:num>
  <w:num w:numId="25">
    <w:abstractNumId w:val="30"/>
  </w:num>
  <w:num w:numId="26">
    <w:abstractNumId w:val="25"/>
  </w:num>
  <w:num w:numId="27">
    <w:abstractNumId w:val="8"/>
  </w:num>
  <w:num w:numId="28">
    <w:abstractNumId w:val="21"/>
  </w:num>
  <w:num w:numId="29">
    <w:abstractNumId w:val="5"/>
  </w:num>
  <w:num w:numId="30">
    <w:abstractNumId w:val="28"/>
  </w:num>
  <w:num w:numId="31">
    <w:abstractNumId w:val="10"/>
  </w:num>
  <w:num w:numId="32">
    <w:abstractNumId w:val="33"/>
  </w:num>
  <w:num w:numId="33">
    <w:abstractNumId w:val="29"/>
  </w:num>
  <w:num w:numId="34">
    <w:abstractNumId w:val="44"/>
  </w:num>
  <w:num w:numId="35">
    <w:abstractNumId w:val="34"/>
  </w:num>
  <w:num w:numId="36">
    <w:abstractNumId w:val="7"/>
  </w:num>
  <w:num w:numId="37">
    <w:abstractNumId w:val="22"/>
  </w:num>
  <w:num w:numId="38">
    <w:abstractNumId w:val="3"/>
  </w:num>
  <w:num w:numId="39">
    <w:abstractNumId w:val="31"/>
  </w:num>
  <w:num w:numId="40">
    <w:abstractNumId w:val="16"/>
  </w:num>
  <w:num w:numId="41">
    <w:abstractNumId w:val="37"/>
  </w:num>
  <w:num w:numId="42">
    <w:abstractNumId w:val="20"/>
  </w:num>
  <w:num w:numId="43">
    <w:abstractNumId w:val="35"/>
  </w:num>
  <w:num w:numId="44">
    <w:abstractNumId w:val="1"/>
  </w:num>
  <w:num w:numId="45">
    <w:abstractNumId w:val="38"/>
  </w:num>
  <w:num w:numId="46">
    <w:abstractNumId w:val="41"/>
  </w:num>
  <w:num w:numId="4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xNjA3MDc3NjY3NDRQ0lEKTi0uzszPAykwrgUA3635XSwAAAA="/>
  </w:docVars>
  <w:rsids>
    <w:rsidRoot w:val="0092565D"/>
    <w:rsid w:val="0002620B"/>
    <w:rsid w:val="00041236"/>
    <w:rsid w:val="00042C48"/>
    <w:rsid w:val="00045A0A"/>
    <w:rsid w:val="000713BF"/>
    <w:rsid w:val="00072351"/>
    <w:rsid w:val="00077ABB"/>
    <w:rsid w:val="00095F5D"/>
    <w:rsid w:val="000C38B4"/>
    <w:rsid w:val="000C55B9"/>
    <w:rsid w:val="000E19F4"/>
    <w:rsid w:val="000E212F"/>
    <w:rsid w:val="00155BA3"/>
    <w:rsid w:val="00155C23"/>
    <w:rsid w:val="00156DB3"/>
    <w:rsid w:val="001A6EEA"/>
    <w:rsid w:val="001B0924"/>
    <w:rsid w:val="001D7EED"/>
    <w:rsid w:val="002025EC"/>
    <w:rsid w:val="00214050"/>
    <w:rsid w:val="0021598B"/>
    <w:rsid w:val="00216EB6"/>
    <w:rsid w:val="00246B93"/>
    <w:rsid w:val="00256D64"/>
    <w:rsid w:val="002734DB"/>
    <w:rsid w:val="00277018"/>
    <w:rsid w:val="002802B1"/>
    <w:rsid w:val="002A0101"/>
    <w:rsid w:val="002A1D2E"/>
    <w:rsid w:val="002A4286"/>
    <w:rsid w:val="002A6F58"/>
    <w:rsid w:val="002F4384"/>
    <w:rsid w:val="003009BB"/>
    <w:rsid w:val="00301EEA"/>
    <w:rsid w:val="003170FD"/>
    <w:rsid w:val="0034155F"/>
    <w:rsid w:val="00370F45"/>
    <w:rsid w:val="00397DEB"/>
    <w:rsid w:val="003B06EF"/>
    <w:rsid w:val="003E3E57"/>
    <w:rsid w:val="003F6A03"/>
    <w:rsid w:val="003F7D39"/>
    <w:rsid w:val="004115CA"/>
    <w:rsid w:val="00417981"/>
    <w:rsid w:val="0042093B"/>
    <w:rsid w:val="004259AC"/>
    <w:rsid w:val="00434F65"/>
    <w:rsid w:val="00436871"/>
    <w:rsid w:val="00436EA0"/>
    <w:rsid w:val="00464418"/>
    <w:rsid w:val="00464D6E"/>
    <w:rsid w:val="0046737B"/>
    <w:rsid w:val="00473ED6"/>
    <w:rsid w:val="00476AEE"/>
    <w:rsid w:val="00482501"/>
    <w:rsid w:val="00483DD2"/>
    <w:rsid w:val="004A5048"/>
    <w:rsid w:val="004A6C33"/>
    <w:rsid w:val="004C6F47"/>
    <w:rsid w:val="004D7F93"/>
    <w:rsid w:val="004E4798"/>
    <w:rsid w:val="004F1771"/>
    <w:rsid w:val="00507F9A"/>
    <w:rsid w:val="00513807"/>
    <w:rsid w:val="0053552F"/>
    <w:rsid w:val="00536737"/>
    <w:rsid w:val="005564E5"/>
    <w:rsid w:val="00566A3B"/>
    <w:rsid w:val="005819C9"/>
    <w:rsid w:val="00591B4A"/>
    <w:rsid w:val="005D1EE1"/>
    <w:rsid w:val="005D44D3"/>
    <w:rsid w:val="005E0822"/>
    <w:rsid w:val="005F4644"/>
    <w:rsid w:val="005F5F85"/>
    <w:rsid w:val="006345E7"/>
    <w:rsid w:val="00634732"/>
    <w:rsid w:val="00644A84"/>
    <w:rsid w:val="0064533A"/>
    <w:rsid w:val="00646EC8"/>
    <w:rsid w:val="006B273C"/>
    <w:rsid w:val="006C7D0F"/>
    <w:rsid w:val="006E52FA"/>
    <w:rsid w:val="007064A6"/>
    <w:rsid w:val="0075396B"/>
    <w:rsid w:val="00765273"/>
    <w:rsid w:val="0078463C"/>
    <w:rsid w:val="00797CB9"/>
    <w:rsid w:val="007A7321"/>
    <w:rsid w:val="00806C24"/>
    <w:rsid w:val="008224AA"/>
    <w:rsid w:val="0084224B"/>
    <w:rsid w:val="008424F6"/>
    <w:rsid w:val="008434D4"/>
    <w:rsid w:val="00850818"/>
    <w:rsid w:val="00853F9C"/>
    <w:rsid w:val="00865D68"/>
    <w:rsid w:val="0087476F"/>
    <w:rsid w:val="00877E82"/>
    <w:rsid w:val="008838F2"/>
    <w:rsid w:val="008C32E0"/>
    <w:rsid w:val="008E5769"/>
    <w:rsid w:val="008F1B92"/>
    <w:rsid w:val="009206CB"/>
    <w:rsid w:val="0092565D"/>
    <w:rsid w:val="00943072"/>
    <w:rsid w:val="009442DB"/>
    <w:rsid w:val="00960EE3"/>
    <w:rsid w:val="009621F0"/>
    <w:rsid w:val="009632DE"/>
    <w:rsid w:val="00975019"/>
    <w:rsid w:val="00977177"/>
    <w:rsid w:val="0099197A"/>
    <w:rsid w:val="009A56ED"/>
    <w:rsid w:val="00A27560"/>
    <w:rsid w:val="00A31268"/>
    <w:rsid w:val="00A51900"/>
    <w:rsid w:val="00A57B11"/>
    <w:rsid w:val="00A7058F"/>
    <w:rsid w:val="00A724CC"/>
    <w:rsid w:val="00A761ED"/>
    <w:rsid w:val="00A77B1A"/>
    <w:rsid w:val="00A77F70"/>
    <w:rsid w:val="00A81E42"/>
    <w:rsid w:val="00AA0B68"/>
    <w:rsid w:val="00AC7CAB"/>
    <w:rsid w:val="00AD090B"/>
    <w:rsid w:val="00AE5B6F"/>
    <w:rsid w:val="00AF1F50"/>
    <w:rsid w:val="00AF6855"/>
    <w:rsid w:val="00B20058"/>
    <w:rsid w:val="00B472A7"/>
    <w:rsid w:val="00B81A17"/>
    <w:rsid w:val="00BB27CB"/>
    <w:rsid w:val="00BC6344"/>
    <w:rsid w:val="00C05722"/>
    <w:rsid w:val="00C1211F"/>
    <w:rsid w:val="00C5033B"/>
    <w:rsid w:val="00CB1DBF"/>
    <w:rsid w:val="00CB1DD1"/>
    <w:rsid w:val="00CB57F2"/>
    <w:rsid w:val="00D12482"/>
    <w:rsid w:val="00D16EE4"/>
    <w:rsid w:val="00D177A2"/>
    <w:rsid w:val="00D213C9"/>
    <w:rsid w:val="00D30F87"/>
    <w:rsid w:val="00D408C0"/>
    <w:rsid w:val="00D553A8"/>
    <w:rsid w:val="00D705AF"/>
    <w:rsid w:val="00D71DD2"/>
    <w:rsid w:val="00D95D2B"/>
    <w:rsid w:val="00DA4069"/>
    <w:rsid w:val="00DA72A9"/>
    <w:rsid w:val="00DB6A4F"/>
    <w:rsid w:val="00DB6D43"/>
    <w:rsid w:val="00DC3618"/>
    <w:rsid w:val="00DE3F2E"/>
    <w:rsid w:val="00E02BFD"/>
    <w:rsid w:val="00E1274A"/>
    <w:rsid w:val="00E16E23"/>
    <w:rsid w:val="00E52F4E"/>
    <w:rsid w:val="00E9112E"/>
    <w:rsid w:val="00ED6100"/>
    <w:rsid w:val="00EF0B79"/>
    <w:rsid w:val="00EF1295"/>
    <w:rsid w:val="00F064FA"/>
    <w:rsid w:val="00F3790E"/>
    <w:rsid w:val="00F75996"/>
    <w:rsid w:val="00F86956"/>
    <w:rsid w:val="00FA6C0D"/>
    <w:rsid w:val="00FB3E61"/>
    <w:rsid w:val="00FC0C0F"/>
    <w:rsid w:val="00FD2EDE"/>
    <w:rsid w:val="00FF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D87A3-3F84-4ABA-A2DE-C898B8AE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imes New Roman"/>
        <w:sz w:val="22"/>
        <w:szCs w:val="22"/>
        <w:lang w:val="en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212F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qFormat/>
    <w:pPr>
      <w:keepNext/>
      <w:keepLines/>
      <w:suppressAutoHyphens/>
      <w:autoSpaceDN w:val="0"/>
      <w:spacing w:before="240" w:line="360" w:lineRule="auto"/>
      <w:jc w:val="both"/>
      <w:textAlignment w:val="baseline"/>
      <w:outlineLvl w:val="0"/>
    </w:pPr>
    <w:rPr>
      <w:rFonts w:ascii="Trebuchet MS" w:hAnsi="Trebuchet MS"/>
      <w:b/>
      <w:color w:val="234E92"/>
      <w:sz w:val="32"/>
      <w:szCs w:val="32"/>
      <w:lang w:eastAsia="en-US"/>
    </w:rPr>
  </w:style>
  <w:style w:type="paragraph" w:styleId="Ttulo2">
    <w:name w:val="heading 2"/>
    <w:basedOn w:val="Normal"/>
    <w:next w:val="Normal"/>
    <w:uiPriority w:val="9"/>
    <w:qFormat/>
    <w:pPr>
      <w:keepNext/>
      <w:keepLines/>
      <w:suppressAutoHyphens/>
      <w:autoSpaceDN w:val="0"/>
      <w:spacing w:before="40" w:line="360" w:lineRule="auto"/>
      <w:jc w:val="both"/>
      <w:textAlignment w:val="baseline"/>
      <w:outlineLvl w:val="1"/>
    </w:pPr>
    <w:rPr>
      <w:rFonts w:ascii="Trebuchet MS" w:hAnsi="Trebuchet MS"/>
      <w:b/>
      <w:color w:val="234E92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4F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itolo1Carattere">
    <w:name w:val="Titolo 1 Carattere"/>
    <w:basedOn w:val="Fuentedeprrafopredeter"/>
    <w:rPr>
      <w:rFonts w:ascii="Trebuchet MS" w:eastAsia="Times New Roman" w:hAnsi="Trebuchet MS" w:cs="Times New Roman"/>
      <w:b/>
      <w:color w:val="234E92"/>
      <w:sz w:val="32"/>
      <w:szCs w:val="32"/>
    </w:rPr>
  </w:style>
  <w:style w:type="character" w:customStyle="1" w:styleId="Titolo2Carattere">
    <w:name w:val="Titolo 2 Carattere"/>
    <w:basedOn w:val="Fuentedeprrafopredeter"/>
    <w:uiPriority w:val="9"/>
    <w:rPr>
      <w:rFonts w:ascii="Trebuchet MS" w:eastAsia="Times New Roman" w:hAnsi="Trebuchet MS" w:cs="Times New Roman"/>
      <w:b/>
      <w:color w:val="234E92"/>
      <w:sz w:val="24"/>
      <w:szCs w:val="2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/>
      <w:autoSpaceDN w:val="0"/>
      <w:jc w:val="both"/>
      <w:textAlignment w:val="baseline"/>
    </w:pPr>
    <w:rPr>
      <w:rFonts w:ascii="Trebuchet MS" w:eastAsia="Trebuchet MS" w:hAnsi="Trebuchet MS"/>
      <w:sz w:val="20"/>
      <w:szCs w:val="22"/>
      <w:lang w:eastAsia="en-US"/>
    </w:rPr>
  </w:style>
  <w:style w:type="character" w:customStyle="1" w:styleId="IntestazioneCarattere">
    <w:name w:val="Intestazione Carattere"/>
    <w:basedOn w:val="Fuentedeprrafopredeter"/>
    <w:rPr>
      <w:sz w:val="20"/>
    </w:r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uppressAutoHyphens/>
      <w:autoSpaceDN w:val="0"/>
      <w:jc w:val="both"/>
      <w:textAlignment w:val="baseline"/>
    </w:pPr>
    <w:rPr>
      <w:rFonts w:ascii="Trebuchet MS" w:eastAsia="Trebuchet MS" w:hAnsi="Trebuchet MS"/>
      <w:sz w:val="20"/>
      <w:szCs w:val="22"/>
      <w:lang w:eastAsia="en-US"/>
    </w:rPr>
  </w:style>
  <w:style w:type="character" w:customStyle="1" w:styleId="PidipaginaCarattere">
    <w:name w:val="Piè di pagina Carattere"/>
    <w:basedOn w:val="Fuentedeprrafopredeter"/>
    <w:uiPriority w:val="99"/>
    <w:rPr>
      <w:sz w:val="20"/>
    </w:rPr>
  </w:style>
  <w:style w:type="paragraph" w:styleId="Descripcin">
    <w:name w:val="caption"/>
    <w:basedOn w:val="Normal"/>
    <w:next w:val="Normal"/>
    <w:qFormat/>
    <w:pPr>
      <w:suppressAutoHyphens/>
      <w:autoSpaceDN w:val="0"/>
      <w:spacing w:after="200"/>
      <w:jc w:val="center"/>
      <w:textAlignment w:val="baseline"/>
    </w:pPr>
    <w:rPr>
      <w:rFonts w:ascii="Trebuchet MS" w:eastAsia="Trebuchet MS" w:hAnsi="Trebuchet MS"/>
      <w:i/>
      <w:iCs/>
      <w:color w:val="234E92"/>
      <w:sz w:val="18"/>
      <w:szCs w:val="18"/>
      <w:lang w:eastAsia="en-US"/>
    </w:rPr>
  </w:style>
  <w:style w:type="paragraph" w:customStyle="1" w:styleId="Titolo11">
    <w:name w:val="Titolo 11"/>
    <w:basedOn w:val="Normale1"/>
    <w:next w:val="Normale1"/>
    <w:pPr>
      <w:keepNext/>
      <w:keepLines/>
      <w:spacing w:before="320" w:after="0" w:line="240" w:lineRule="auto"/>
      <w:outlineLvl w:val="0"/>
    </w:pPr>
    <w:rPr>
      <w:rFonts w:ascii="Calibri Light" w:hAnsi="Calibri Light"/>
      <w:color w:val="2F5496"/>
      <w:sz w:val="32"/>
      <w:szCs w:val="32"/>
    </w:rPr>
  </w:style>
  <w:style w:type="paragraph" w:customStyle="1" w:styleId="Normale1">
    <w:name w:val="Normale1"/>
    <w:pPr>
      <w:suppressAutoHyphens/>
      <w:spacing w:after="120" w:line="264" w:lineRule="auto"/>
    </w:pPr>
    <w:rPr>
      <w:rFonts w:ascii="Calibri" w:eastAsia="Times New Roman" w:hAnsi="Calibri"/>
      <w:sz w:val="20"/>
      <w:szCs w:val="20"/>
    </w:rPr>
  </w:style>
  <w:style w:type="character" w:customStyle="1" w:styleId="Carpredefinitoparagrafo1">
    <w:name w:val="Car. predefinito paragrafo1"/>
  </w:style>
  <w:style w:type="character" w:customStyle="1" w:styleId="Ttulo3Car">
    <w:name w:val="Título 3 Car"/>
    <w:basedOn w:val="Fuentedeprrafopredeter"/>
    <w:link w:val="Ttulo3"/>
    <w:uiPriority w:val="9"/>
    <w:rsid w:val="00434F6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"/>
    </w:rPr>
  </w:style>
  <w:style w:type="paragraph" w:styleId="Textoindependiente">
    <w:name w:val="Body Text"/>
    <w:basedOn w:val="Normal"/>
    <w:link w:val="TextoindependienteCar"/>
    <w:rsid w:val="00434F65"/>
    <w:pPr>
      <w:widowControl w:val="0"/>
      <w:tabs>
        <w:tab w:val="left" w:pos="-1440"/>
        <w:tab w:val="left" w:pos="-720"/>
      </w:tabs>
      <w:jc w:val="both"/>
    </w:pPr>
    <w:rPr>
      <w:rFonts w:ascii="Univers" w:hAnsi="Univers"/>
      <w:sz w:val="22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34F65"/>
    <w:rPr>
      <w:rFonts w:ascii="Univers" w:eastAsia="Times New Roman" w:hAnsi="Univers"/>
      <w:szCs w:val="20"/>
      <w:lang w:val="en" w:eastAsia="zh-CN"/>
    </w:rPr>
  </w:style>
  <w:style w:type="paragraph" w:styleId="Textonotapie">
    <w:name w:val="footnote text"/>
    <w:basedOn w:val="Normal"/>
    <w:link w:val="TextonotapieCar"/>
    <w:semiHidden/>
    <w:rsid w:val="00434F65"/>
    <w:rPr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434F65"/>
    <w:rPr>
      <w:rFonts w:ascii="Times New Roman" w:eastAsia="Times New Roman" w:hAnsi="Times New Roman"/>
      <w:sz w:val="20"/>
      <w:szCs w:val="20"/>
      <w:lang w:val="en"/>
    </w:rPr>
  </w:style>
  <w:style w:type="character" w:styleId="Refdenotaalpie">
    <w:name w:val="footnote reference"/>
    <w:semiHidden/>
    <w:rsid w:val="00434F65"/>
    <w:rPr>
      <w:vertAlign w:val="superscript"/>
    </w:rPr>
  </w:style>
  <w:style w:type="character" w:styleId="Nmerodepgina">
    <w:name w:val="page number"/>
    <w:basedOn w:val="Fuentedeprrafopredeter"/>
    <w:rsid w:val="00434F65"/>
  </w:style>
  <w:style w:type="paragraph" w:styleId="Textoindependiente2">
    <w:name w:val="Body Text 2"/>
    <w:basedOn w:val="Normal"/>
    <w:link w:val="Textoindependiente2Car"/>
    <w:rsid w:val="00434F65"/>
    <w:pPr>
      <w:jc w:val="both"/>
    </w:pPr>
    <w:rPr>
      <w:rFonts w:ascii="Arial" w:hAnsi="Arial"/>
      <w:sz w:val="20"/>
      <w:szCs w:val="20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434F65"/>
    <w:rPr>
      <w:rFonts w:ascii="Arial" w:eastAsia="Times New Roman" w:hAnsi="Arial"/>
      <w:sz w:val="20"/>
      <w:szCs w:val="20"/>
      <w:lang w:val="en"/>
    </w:rPr>
  </w:style>
  <w:style w:type="paragraph" w:styleId="Sangradetextonormal">
    <w:name w:val="Body Text Indent"/>
    <w:basedOn w:val="Normal"/>
    <w:link w:val="SangradetextonormalCar"/>
    <w:rsid w:val="00434F65"/>
    <w:pPr>
      <w:ind w:left="357"/>
      <w:jc w:val="both"/>
    </w:pPr>
    <w:rPr>
      <w:rFonts w:ascii="Arial" w:hAnsi="Arial"/>
      <w:sz w:val="22"/>
      <w:szCs w:val="20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434F65"/>
    <w:rPr>
      <w:rFonts w:ascii="Arial" w:eastAsia="Times New Roman" w:hAnsi="Arial"/>
      <w:szCs w:val="20"/>
      <w:lang w:val="en"/>
    </w:rPr>
  </w:style>
  <w:style w:type="paragraph" w:styleId="Mapadeldocumento">
    <w:name w:val="Document Map"/>
    <w:basedOn w:val="Normal"/>
    <w:link w:val="MapadeldocumentoCar"/>
    <w:semiHidden/>
    <w:rsid w:val="00434F6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434F65"/>
    <w:rPr>
      <w:rFonts w:ascii="Tahoma" w:eastAsia="Times New Roman" w:hAnsi="Tahoma" w:cs="Tahoma"/>
      <w:sz w:val="20"/>
      <w:szCs w:val="20"/>
      <w:shd w:val="clear" w:color="auto" w:fill="000080"/>
      <w:lang w:val="en"/>
    </w:rPr>
  </w:style>
  <w:style w:type="paragraph" w:styleId="Textodeglobo">
    <w:name w:val="Balloon Text"/>
    <w:basedOn w:val="Normal"/>
    <w:link w:val="TextodegloboCar"/>
    <w:semiHidden/>
    <w:rsid w:val="00434F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34F65"/>
    <w:rPr>
      <w:rFonts w:ascii="Tahoma" w:eastAsia="Times New Roman" w:hAnsi="Tahoma" w:cs="Tahoma"/>
      <w:sz w:val="16"/>
      <w:szCs w:val="16"/>
      <w:lang w:val="en"/>
    </w:rPr>
  </w:style>
  <w:style w:type="paragraph" w:styleId="Prrafodelista">
    <w:name w:val="List Paragraph"/>
    <w:basedOn w:val="Normal"/>
    <w:uiPriority w:val="34"/>
    <w:qFormat/>
    <w:rsid w:val="00434F65"/>
    <w:pPr>
      <w:ind w:left="708"/>
    </w:pPr>
    <w:rPr>
      <w:sz w:val="20"/>
      <w:szCs w:val="20"/>
      <w:lang w:eastAsia="en-US"/>
    </w:rPr>
  </w:style>
  <w:style w:type="character" w:styleId="Refdecomentario">
    <w:name w:val="annotation reference"/>
    <w:semiHidden/>
    <w:rsid w:val="00434F6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434F65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34F65"/>
    <w:rPr>
      <w:rFonts w:ascii="Times New Roman" w:eastAsia="Times New Roman" w:hAnsi="Times New Roman"/>
      <w:sz w:val="20"/>
      <w:szCs w:val="20"/>
      <w:lang w:val="en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434F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34F65"/>
    <w:rPr>
      <w:rFonts w:ascii="Times New Roman" w:eastAsia="Times New Roman" w:hAnsi="Times New Roman"/>
      <w:b/>
      <w:bCs/>
      <w:sz w:val="20"/>
      <w:szCs w:val="20"/>
      <w:lang w:val="en"/>
    </w:rPr>
  </w:style>
  <w:style w:type="paragraph" w:styleId="Revisin">
    <w:name w:val="Revision"/>
    <w:hidden/>
    <w:uiPriority w:val="99"/>
    <w:semiHidden/>
    <w:rsid w:val="00434F65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</w:rPr>
  </w:style>
  <w:style w:type="paragraph" w:customStyle="1" w:styleId="Textkrper1">
    <w:name w:val="Textkörper1"/>
    <w:basedOn w:val="Normal"/>
    <w:link w:val="BodytextChar"/>
    <w:autoRedefine/>
    <w:rsid w:val="00434F65"/>
    <w:pPr>
      <w:tabs>
        <w:tab w:val="left" w:pos="0"/>
        <w:tab w:val="left" w:pos="567"/>
      </w:tabs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BodytextChar">
    <w:name w:val="Body text Char"/>
    <w:link w:val="Textkrper1"/>
    <w:rsid w:val="00434F65"/>
    <w:rPr>
      <w:rFonts w:ascii="Calibri" w:eastAsia="Times New Roman" w:hAnsi="Calibri"/>
      <w:lang w:val="en"/>
    </w:rPr>
  </w:style>
  <w:style w:type="paragraph" w:customStyle="1" w:styleId="Chapterheading">
    <w:name w:val="Chapter heading"/>
    <w:basedOn w:val="Ttulo1"/>
    <w:next w:val="Textocomentario"/>
    <w:rsid w:val="00434F65"/>
    <w:pPr>
      <w:keepLines w:val="0"/>
      <w:numPr>
        <w:numId w:val="1"/>
      </w:numPr>
      <w:suppressAutoHyphens w:val="0"/>
      <w:autoSpaceDN/>
      <w:spacing w:after="60" w:line="240" w:lineRule="auto"/>
      <w:jc w:val="left"/>
      <w:textAlignment w:val="auto"/>
    </w:pPr>
    <w:rPr>
      <w:rFonts w:ascii="Verdana" w:hAnsi="Verdana"/>
      <w:color w:val="auto"/>
      <w:kern w:val="28"/>
      <w:sz w:val="24"/>
      <w:szCs w:val="20"/>
    </w:rPr>
  </w:style>
  <w:style w:type="paragraph" w:customStyle="1" w:styleId="Chaptersub-heading1">
    <w:name w:val="Chapter sub-heading 1"/>
    <w:basedOn w:val="Normal"/>
    <w:rsid w:val="00434F65"/>
    <w:pPr>
      <w:numPr>
        <w:ilvl w:val="1"/>
        <w:numId w:val="1"/>
      </w:numPr>
      <w:spacing w:line="360" w:lineRule="auto"/>
    </w:pPr>
    <w:rPr>
      <w:rFonts w:ascii="Verdana" w:hAnsi="Verdana"/>
      <w:b/>
      <w:sz w:val="22"/>
      <w:lang w:eastAsia="et-EE"/>
    </w:rPr>
  </w:style>
  <w:style w:type="paragraph" w:customStyle="1" w:styleId="Chaptersub-heading2">
    <w:name w:val="Chapter sub-heading 2"/>
    <w:basedOn w:val="Normal"/>
    <w:rsid w:val="00434F65"/>
    <w:pPr>
      <w:numPr>
        <w:ilvl w:val="2"/>
        <w:numId w:val="1"/>
      </w:numPr>
      <w:spacing w:line="360" w:lineRule="auto"/>
    </w:pPr>
    <w:rPr>
      <w:rFonts w:ascii="Verdana" w:hAnsi="Verdana"/>
      <w:b/>
      <w:sz w:val="22"/>
      <w:lang w:eastAsia="et-EE"/>
    </w:rPr>
  </w:style>
  <w:style w:type="paragraph" w:customStyle="1" w:styleId="BodyText31">
    <w:name w:val="Body Text 31"/>
    <w:basedOn w:val="Normal"/>
    <w:uiPriority w:val="99"/>
    <w:rsid w:val="00434F65"/>
    <w:pPr>
      <w:jc w:val="both"/>
    </w:pPr>
    <w:rPr>
      <w:sz w:val="20"/>
      <w:szCs w:val="20"/>
      <w:lang w:eastAsia="fr-FR"/>
    </w:rPr>
  </w:style>
  <w:style w:type="paragraph" w:styleId="Fecha">
    <w:name w:val="Date"/>
    <w:basedOn w:val="Normal"/>
    <w:next w:val="References"/>
    <w:link w:val="FechaCar"/>
    <w:rsid w:val="00434F65"/>
    <w:pPr>
      <w:ind w:left="5103" w:right="-567"/>
    </w:pPr>
    <w:rPr>
      <w:szCs w:val="20"/>
      <w:lang w:eastAsia="en-US"/>
    </w:rPr>
  </w:style>
  <w:style w:type="character" w:customStyle="1" w:styleId="FechaCar">
    <w:name w:val="Fecha Car"/>
    <w:basedOn w:val="Fuentedeprrafopredeter"/>
    <w:link w:val="Fecha"/>
    <w:rsid w:val="00434F65"/>
    <w:rPr>
      <w:rFonts w:ascii="Times New Roman" w:eastAsia="Times New Roman" w:hAnsi="Times New Roman"/>
      <w:sz w:val="24"/>
      <w:szCs w:val="20"/>
      <w:lang w:val="en"/>
    </w:rPr>
  </w:style>
  <w:style w:type="paragraph" w:customStyle="1" w:styleId="References">
    <w:name w:val="References"/>
    <w:basedOn w:val="Normal"/>
    <w:next w:val="Normal"/>
    <w:rsid w:val="00434F65"/>
    <w:pPr>
      <w:spacing w:after="240"/>
      <w:ind w:left="5103"/>
    </w:pPr>
    <w:rPr>
      <w:sz w:val="20"/>
      <w:szCs w:val="20"/>
      <w:lang w:eastAsia="en-US"/>
    </w:rPr>
  </w:style>
  <w:style w:type="paragraph" w:customStyle="1" w:styleId="ZCom">
    <w:name w:val="Z_Com"/>
    <w:basedOn w:val="Normal"/>
    <w:next w:val="ZDGName"/>
    <w:uiPriority w:val="99"/>
    <w:rsid w:val="00434F65"/>
    <w:pPr>
      <w:widowControl w:val="0"/>
      <w:autoSpaceDE w:val="0"/>
      <w:autoSpaceDN w:val="0"/>
      <w:ind w:right="85"/>
      <w:jc w:val="both"/>
    </w:pPr>
    <w:rPr>
      <w:rFonts w:ascii="Arial" w:hAnsi="Arial" w:cs="Arial"/>
      <w:lang w:eastAsia="en-GB"/>
    </w:rPr>
  </w:style>
  <w:style w:type="paragraph" w:customStyle="1" w:styleId="ZDGName">
    <w:name w:val="Z_DGName"/>
    <w:basedOn w:val="Normal"/>
    <w:uiPriority w:val="99"/>
    <w:rsid w:val="00434F65"/>
    <w:pPr>
      <w:widowControl w:val="0"/>
      <w:autoSpaceDE w:val="0"/>
      <w:autoSpaceDN w:val="0"/>
      <w:ind w:right="85"/>
    </w:pPr>
    <w:rPr>
      <w:rFonts w:ascii="Arial" w:hAnsi="Arial" w:cs="Arial"/>
      <w:sz w:val="16"/>
      <w:szCs w:val="16"/>
      <w:lang w:eastAsia="en-GB"/>
    </w:rPr>
  </w:style>
  <w:style w:type="table" w:styleId="Tablaconcuadrcula">
    <w:name w:val="Table Grid"/>
    <w:basedOn w:val="Tablanormal"/>
    <w:uiPriority w:val="39"/>
    <w:rsid w:val="00434F65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CharCharCharCharChar1CharChar">
    <w:name w:val="Char Char Char Char Char Char Char Char Char Char Char Char Char Char Char Char Char Char1 Char Char"/>
    <w:basedOn w:val="Normal"/>
    <w:rsid w:val="00434F65"/>
    <w:pPr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Listaconvietas">
    <w:name w:val="List Bullet"/>
    <w:basedOn w:val="Normal"/>
    <w:rsid w:val="00434F65"/>
    <w:pPr>
      <w:numPr>
        <w:numId w:val="2"/>
      </w:numPr>
      <w:spacing w:after="240"/>
      <w:jc w:val="both"/>
    </w:pPr>
    <w:rPr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434F65"/>
    <w:pPr>
      <w:spacing w:before="100" w:beforeAutospacing="1" w:after="100" w:afterAutospacing="1"/>
    </w:pPr>
    <w:rPr>
      <w:lang w:eastAsia="en-US"/>
    </w:rPr>
  </w:style>
  <w:style w:type="character" w:styleId="Hipervnculo">
    <w:name w:val="Hyperlink"/>
    <w:uiPriority w:val="99"/>
    <w:unhideWhenUsed/>
    <w:rsid w:val="00434F65"/>
    <w:rPr>
      <w:color w:val="0000FF"/>
      <w:u w:val="single"/>
    </w:rPr>
  </w:style>
  <w:style w:type="paragraph" w:customStyle="1" w:styleId="Paragraph">
    <w:name w:val="Paragraph"/>
    <w:basedOn w:val="Normal"/>
    <w:link w:val="ParagraphChar"/>
    <w:qFormat/>
    <w:rsid w:val="00434F65"/>
    <w:pPr>
      <w:autoSpaceDE w:val="0"/>
      <w:autoSpaceDN w:val="0"/>
      <w:adjustRightInd w:val="0"/>
      <w:spacing w:before="120"/>
      <w:jc w:val="both"/>
    </w:pPr>
    <w:rPr>
      <w:rFonts w:ascii="Arial" w:eastAsia="SimSun" w:hAnsi="Arial"/>
      <w:color w:val="000000"/>
      <w:spacing w:val="-3"/>
      <w:sz w:val="22"/>
      <w:szCs w:val="22"/>
      <w:lang w:eastAsia="fi-FI"/>
    </w:rPr>
  </w:style>
  <w:style w:type="character" w:customStyle="1" w:styleId="ParagraphChar">
    <w:name w:val="Paragraph Char"/>
    <w:link w:val="Paragraph"/>
    <w:rsid w:val="00434F65"/>
    <w:rPr>
      <w:rFonts w:ascii="Arial" w:eastAsia="SimSun" w:hAnsi="Arial"/>
      <w:color w:val="000000"/>
      <w:spacing w:val="-3"/>
      <w:lang w:val="en" w:eastAsia="fi-FI"/>
    </w:rPr>
  </w:style>
  <w:style w:type="character" w:styleId="Hipervnculovisitado">
    <w:name w:val="FollowedHyperlink"/>
    <w:basedOn w:val="Fuentedeprrafopredeter"/>
    <w:rsid w:val="00434F65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434F65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434F65"/>
    <w:rPr>
      <w:i/>
      <w:iCs/>
    </w:rPr>
  </w:style>
  <w:style w:type="paragraph" w:customStyle="1" w:styleId="Default">
    <w:name w:val="Default"/>
    <w:rsid w:val="00434F65"/>
    <w:pPr>
      <w:autoSpaceDE w:val="0"/>
      <w:adjustRightInd w:val="0"/>
      <w:spacing w:after="0" w:line="240" w:lineRule="auto"/>
      <w:textAlignment w:val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rpotesto1">
    <w:name w:val="Corpo testo1"/>
    <w:basedOn w:val="Normal"/>
    <w:autoRedefine/>
    <w:rsid w:val="00434F65"/>
    <w:pPr>
      <w:tabs>
        <w:tab w:val="left" w:pos="0"/>
        <w:tab w:val="left" w:pos="567"/>
      </w:tabs>
      <w:jc w:val="both"/>
    </w:pPr>
    <w:rPr>
      <w:rFonts w:ascii="Calibri" w:hAnsi="Calibri"/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434F65"/>
    <w:pPr>
      <w:suppressAutoHyphens w:val="0"/>
      <w:autoSpaceDN/>
      <w:spacing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434F65"/>
    <w:pPr>
      <w:spacing w:after="100"/>
    </w:pPr>
    <w:rPr>
      <w:sz w:val="20"/>
      <w:szCs w:val="20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434F65"/>
    <w:pPr>
      <w:spacing w:after="100"/>
      <w:ind w:left="200"/>
    </w:pPr>
    <w:rPr>
      <w:sz w:val="20"/>
      <w:szCs w:val="20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434F65"/>
    <w:pPr>
      <w:spacing w:after="100"/>
      <w:ind w:left="400"/>
    </w:pPr>
    <w:rPr>
      <w:sz w:val="20"/>
      <w:szCs w:val="20"/>
      <w:lang w:eastAsia="en-US"/>
    </w:rPr>
  </w:style>
  <w:style w:type="character" w:styleId="Textoennegrita">
    <w:name w:val="Strong"/>
    <w:basedOn w:val="Fuentedeprrafopredeter"/>
    <w:uiPriority w:val="22"/>
    <w:qFormat/>
    <w:rsid w:val="00095F5D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5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://www.unizar.es/gobierno/gerente/vg_investigacion/documents/Convocatoria_PI_PRD_2022_00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izar.es/gobierno/gerente/vg_investigacion/documents/Convocatoria_PI_PRD_2022_003.pdf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631</Words>
  <Characters>3591</Characters>
  <Application>Microsoft Office Word</Application>
  <DocSecurity>0</DocSecurity>
  <Lines>94</Lines>
  <Paragraphs>63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 Rosa</dc:creator>
  <dc:description/>
  <cp:lastModifiedBy>Sabina Scarpellini</cp:lastModifiedBy>
  <cp:revision>4</cp:revision>
  <dcterms:created xsi:type="dcterms:W3CDTF">2022-10-05T12:45:00Z</dcterms:created>
  <dcterms:modified xsi:type="dcterms:W3CDTF">2022-10-05T12:45:00Z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6defd7bc1df25bbd7f33d88196d36f83bf07b7602930b5ec88d687390221dd06</vt:lpwstr>
  </property>
</Properties>
</file>